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754FEC94" w:rsidR="00D472BF" w:rsidRDefault="00762416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82AC9F0" wp14:editId="5D66D2C0">
                  <wp:extent cx="1518699" cy="1518699"/>
                  <wp:effectExtent l="0" t="0" r="5715" b="5715"/>
                  <wp:docPr id="151118255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404" cy="152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DDA439" w14:textId="77777777" w:rsidR="00762416" w:rsidRDefault="00442184" w:rsidP="0076241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416" w:rsidRPr="00762416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общего годового собрания собственников помещений </w:t>
      </w:r>
    </w:p>
    <w:p w14:paraId="3CE4BFBA" w14:textId="0251C8AE" w:rsidR="00DE0F6A" w:rsidRDefault="00762416" w:rsidP="0076241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  <w:r w:rsidRPr="00762416">
        <w:rPr>
          <w:rFonts w:ascii="Times New Roman" w:eastAsia="Times New Roman" w:hAnsi="Times New Roman" w:cs="Times New Roman"/>
          <w:b/>
          <w:lang w:eastAsia="ru-RU"/>
        </w:rPr>
        <w:t>многоквартирного дома по адресу: г. Тольятти, улица Полякова 28Б.</w:t>
      </w:r>
    </w:p>
    <w:p w14:paraId="266D915F" w14:textId="77777777" w:rsidR="00762416" w:rsidRPr="005850EF" w:rsidRDefault="00762416" w:rsidP="0076241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441CE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3845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мая </w:t>
      </w:r>
      <w:r w:rsidRPr="003845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2023г.  по «01»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августа</w:t>
      </w:r>
      <w:r w:rsidRPr="003845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2023г.</w:t>
      </w: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</w:t>
      </w:r>
      <w:r w:rsidRPr="003845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доме</w:t>
      </w: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45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28Б по улице Полякова.</w:t>
      </w:r>
    </w:p>
    <w:p w14:paraId="4D9D603D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Инициатором проведения общего годового собрания выступил собственник помещения № 35                                        Прокофьева Алена Алексеевна. </w:t>
      </w:r>
    </w:p>
    <w:p w14:paraId="2981ED49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</w:t>
      </w:r>
      <w:r w:rsidRPr="003845BF">
        <w:rPr>
          <w:sz w:val="20"/>
          <w:szCs w:val="20"/>
        </w:rPr>
        <w:t xml:space="preserve"> </w:t>
      </w: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  ООО «СК «Территория комфорта», получить бланк для голосования </w:t>
      </w:r>
      <w:bookmarkStart w:id="1" w:name="_Hlk9837120"/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</w:t>
      </w:r>
      <w:bookmarkStart w:id="2" w:name="_Hlk8646101"/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«Территория комфорта» </w:t>
      </w:r>
      <w:bookmarkStart w:id="3" w:name="_Hlk8732043"/>
      <w:bookmarkEnd w:id="1"/>
      <w:bookmarkEnd w:id="2"/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г. Тольятти, б-р Итальянский, д.18 помещение н1.</w:t>
      </w:r>
    </w:p>
    <w:bookmarkEnd w:id="3"/>
    <w:p w14:paraId="7878DD49" w14:textId="77777777" w:rsidR="00762416" w:rsidRPr="00C40FC3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начинается на 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ART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площадке дома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11 по улице Владимира Высоцкого,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мая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 г. в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:00ч.</w:t>
      </w:r>
    </w:p>
    <w:p w14:paraId="4FCE3C92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3845BF">
        <w:rPr>
          <w:rFonts w:ascii="Times New Roman" w:hAnsi="Times New Roman" w:cs="Times New Roman"/>
          <w:sz w:val="20"/>
          <w:szCs w:val="20"/>
        </w:rPr>
        <w:t xml:space="preserve"> </w:t>
      </w: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>с 17: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>0ч. 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г.</w:t>
      </w:r>
    </w:p>
    <w:p w14:paraId="35F67B0A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17.00 ч. «01»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</w:t>
      </w: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2023г.</w:t>
      </w:r>
    </w:p>
    <w:p w14:paraId="4BDB0BD8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г. Тольятти, б-р Итальянский, д.18 помещение н1 (Офис ООО «СК «Территория комфорта»).</w:t>
      </w:r>
    </w:p>
    <w:p w14:paraId="2D6235D0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г. Тольятти, ул. Полякова д. 28Б. </w:t>
      </w:r>
    </w:p>
    <w:p w14:paraId="2BB725F6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80717" w14:textId="77777777" w:rsidR="00762416" w:rsidRPr="003845BF" w:rsidRDefault="00762416" w:rsidP="007624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собрания:</w:t>
      </w:r>
    </w:p>
    <w:p w14:paraId="7C74C416" w14:textId="77777777" w:rsidR="00762416" w:rsidRPr="003845BF" w:rsidRDefault="00762416" w:rsidP="007624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26936BD1" w14:textId="77777777" w:rsidR="00762416" w:rsidRPr="003845BF" w:rsidRDefault="00762416" w:rsidP="007624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ул. Полякова д. 28Б, за 2022 год и размещении его на сайте https://terrkomf.ru с предоставлением возможности ознакомления с Отчетом на бумажном носителе в управляющей      организации  ООО «СК «Территория комфорта».</w:t>
      </w:r>
    </w:p>
    <w:p w14:paraId="009BF317" w14:textId="77777777" w:rsidR="00762416" w:rsidRPr="003845BF" w:rsidRDefault="00762416" w:rsidP="007624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5BF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Плана работ по содержанию и ремонту общего имущества многоквартирного дома по адресу: г. Тольятти, ул. Полякова д. 28Б на 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845BF">
        <w:rPr>
          <w:rFonts w:ascii="Times New Roman" w:eastAsia="Times New Roman" w:hAnsi="Times New Roman" w:cs="Times New Roman"/>
          <w:sz w:val="20"/>
          <w:szCs w:val="20"/>
        </w:rPr>
        <w:t xml:space="preserve"> ООО «СК «Территория комфорта».</w:t>
      </w:r>
    </w:p>
    <w:p w14:paraId="79C97BBD" w14:textId="77777777" w:rsidR="00762416" w:rsidRPr="003845BF" w:rsidRDefault="00762416" w:rsidP="007624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5BF">
        <w:rPr>
          <w:rFonts w:ascii="Times New Roman" w:hAnsi="Times New Roman" w:cs="Times New Roman"/>
          <w:bCs/>
          <w:color w:val="000000"/>
          <w:sz w:val="20"/>
          <w:szCs w:val="20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</w:r>
    </w:p>
    <w:p w14:paraId="419CFF51" w14:textId="77777777" w:rsidR="00762416" w:rsidRPr="00574956" w:rsidRDefault="00762416" w:rsidP="007624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размера платы за техническое обслуживание общедомовой системы домофона.</w:t>
      </w:r>
    </w:p>
    <w:p w14:paraId="3EFB9CF8" w14:textId="77777777" w:rsidR="00762416" w:rsidRPr="00574956" w:rsidRDefault="00762416" w:rsidP="007624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55C1A810" w14:textId="77777777" w:rsidR="00762416" w:rsidRPr="00ED1BAB" w:rsidRDefault="00762416" w:rsidP="007624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1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предоставлении </w:t>
      </w:r>
      <w:r w:rsidRPr="004B188E">
        <w:rPr>
          <w:rFonts w:ascii="Times New Roman" w:hAnsi="Times New Roman" w:cs="Times New Roman"/>
          <w:sz w:val="20"/>
          <w:szCs w:val="20"/>
        </w:rPr>
        <w:t>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B188E">
        <w:rPr>
          <w:rFonts w:ascii="Times New Roman" w:hAnsi="Times New Roman" w:cs="Times New Roman"/>
          <w:sz w:val="20"/>
          <w:szCs w:val="20"/>
        </w:rPr>
        <w:t>.</w:t>
      </w:r>
    </w:p>
    <w:p w14:paraId="01596314" w14:textId="77777777" w:rsidR="00762416" w:rsidRPr="0059611A" w:rsidRDefault="00762416" w:rsidP="00762416">
      <w:pPr>
        <w:pStyle w:val="a4"/>
        <w:numPr>
          <w:ilvl w:val="0"/>
          <w:numId w:val="2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85459036"/>
      <w:r w:rsidRPr="0059611A">
        <w:rPr>
          <w:rFonts w:ascii="Times New Roman" w:hAnsi="Times New Roman" w:cs="Times New Roman"/>
          <w:bCs/>
          <w:color w:val="000000"/>
          <w:sz w:val="20"/>
          <w:szCs w:val="20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  <w:bookmarkEnd w:id="4"/>
    </w:p>
    <w:p w14:paraId="5D3AB401" w14:textId="77777777" w:rsidR="00762416" w:rsidRPr="00BB75F6" w:rsidRDefault="00762416" w:rsidP="00762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187DFB" w14:textId="77777777" w:rsidR="00762416" w:rsidRPr="00BE3AE8" w:rsidRDefault="00762416" w:rsidP="007624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РФ. Ознакомиться с материалами общего собрания можно по адресу: г. </w:t>
      </w:r>
      <w:proofErr w:type="gramStart"/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б-р Итальянский, д.18 помещение н1 (Офис ООО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«Территория комфорта»). </w:t>
      </w:r>
    </w:p>
    <w:p w14:paraId="7E03F87D" w14:textId="5CF4FCBF" w:rsidR="0020083D" w:rsidRDefault="0020083D" w:rsidP="00167A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AA38" w14:textId="77777777" w:rsidR="00FF2A9E" w:rsidRDefault="00FF2A9E" w:rsidP="001716AD">
      <w:pPr>
        <w:spacing w:after="0" w:line="240" w:lineRule="auto"/>
      </w:pPr>
      <w:r>
        <w:separator/>
      </w:r>
    </w:p>
  </w:endnote>
  <w:endnote w:type="continuationSeparator" w:id="0">
    <w:p w14:paraId="440D0B4E" w14:textId="77777777" w:rsidR="00FF2A9E" w:rsidRDefault="00FF2A9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F735" w14:textId="77777777" w:rsidR="00FF2A9E" w:rsidRDefault="00FF2A9E" w:rsidP="001716AD">
      <w:pPr>
        <w:spacing w:after="0" w:line="240" w:lineRule="auto"/>
      </w:pPr>
      <w:r>
        <w:separator/>
      </w:r>
    </w:p>
  </w:footnote>
  <w:footnote w:type="continuationSeparator" w:id="0">
    <w:p w14:paraId="445FB6E9" w14:textId="77777777" w:rsidR="00FF2A9E" w:rsidRDefault="00FF2A9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A8E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2416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0F6A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2A9E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2023-05-25T05:11:00Z</dcterms:created>
  <dcterms:modified xsi:type="dcterms:W3CDTF">2023-05-25T05:11:00Z</dcterms:modified>
</cp:coreProperties>
</file>