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77777777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>РЕШЕНИЕ СОБСТВЕННИКА</w:t>
      </w:r>
    </w:p>
    <w:p w14:paraId="6F588B06" w14:textId="77E51509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 вопросам повестки дня </w:t>
      </w:r>
      <w:bookmarkStart w:id="0" w:name="_GoBack"/>
      <w:bookmarkEnd w:id="0"/>
      <w:r w:rsidR="00C573FF">
        <w:rPr>
          <w:rFonts w:eastAsia="Calibri" w:cs="Times New Roman"/>
          <w:color w:val="000000"/>
          <w:szCs w:val="22"/>
          <w:lang w:eastAsia="en-US"/>
        </w:rPr>
        <w:t>очередного</w:t>
      </w:r>
      <w:r w:rsidR="00C573FF" w:rsidRPr="002974FE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Cs w:val="22"/>
          <w:lang w:eastAsia="en-US"/>
        </w:rPr>
        <w:t>собрания собственников</w:t>
      </w:r>
    </w:p>
    <w:p w14:paraId="32DA59B2" w14:textId="2CEFF755" w:rsidR="002974FE" w:rsidRPr="002974F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Cs w:val="22"/>
          <w:lang w:eastAsia="en-US"/>
        </w:rPr>
      </w:pPr>
      <w:r w:rsidRPr="002974FE">
        <w:rPr>
          <w:rFonts w:eastAsia="Calibri" w:cs="Times New Roman"/>
          <w:color w:val="000000"/>
          <w:szCs w:val="22"/>
          <w:lang w:eastAsia="en-US"/>
        </w:rPr>
        <w:t xml:space="preserve">помещений дома, расположенного по адресу: РТ,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Пестречинский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 xml:space="preserve"> р-н, </w:t>
      </w:r>
      <w:r w:rsidR="007C4628">
        <w:rPr>
          <w:rFonts w:eastAsia="Calibri" w:cs="Times New Roman"/>
          <w:color w:val="000000"/>
          <w:szCs w:val="22"/>
          <w:lang w:eastAsia="en-US"/>
        </w:rPr>
        <w:t xml:space="preserve">с. Новое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Шигалеево</w:t>
      </w:r>
      <w:proofErr w:type="spellEnd"/>
      <w:r w:rsidR="004922DB">
        <w:rPr>
          <w:rFonts w:eastAsia="Calibri" w:cs="Times New Roman"/>
          <w:color w:val="000000"/>
          <w:szCs w:val="22"/>
          <w:lang w:eastAsia="en-US"/>
        </w:rPr>
        <w:t xml:space="preserve">, 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ул. </w:t>
      </w:r>
      <w:proofErr w:type="spellStart"/>
      <w:r w:rsidR="007C4628">
        <w:rPr>
          <w:rFonts w:eastAsia="Calibri" w:cs="Times New Roman"/>
          <w:color w:val="000000"/>
          <w:szCs w:val="22"/>
          <w:lang w:eastAsia="en-US"/>
        </w:rPr>
        <w:t>Габдуллы</w:t>
      </w:r>
      <w:proofErr w:type="spellEnd"/>
      <w:r w:rsidR="007C4628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>Тукая</w:t>
      </w:r>
      <w:r w:rsidRPr="009B324F">
        <w:rPr>
          <w:rFonts w:eastAsia="Calibri" w:cs="Times New Roman"/>
          <w:color w:val="000000"/>
          <w:szCs w:val="22"/>
          <w:lang w:eastAsia="en-US"/>
        </w:rPr>
        <w:t>, д.</w:t>
      </w:r>
      <w:r w:rsidR="007C4628" w:rsidRPr="009B324F">
        <w:rPr>
          <w:rFonts w:eastAsia="Calibri" w:cs="Times New Roman"/>
          <w:color w:val="000000"/>
          <w:szCs w:val="22"/>
          <w:lang w:eastAsia="en-US"/>
        </w:rPr>
        <w:t xml:space="preserve"> </w:t>
      </w:r>
      <w:r w:rsidR="004C2D4A">
        <w:rPr>
          <w:rFonts w:eastAsia="Calibri" w:cs="Times New Roman"/>
          <w:color w:val="000000"/>
          <w:szCs w:val="22"/>
          <w:lang w:eastAsia="en-US"/>
        </w:rPr>
        <w:t>4</w:t>
      </w:r>
      <w:r w:rsidRPr="009B324F">
        <w:rPr>
          <w:rFonts w:eastAsia="Calibri" w:cs="Times New Roman"/>
          <w:color w:val="000000"/>
          <w:szCs w:val="22"/>
          <w:lang w:eastAsia="en-US"/>
        </w:rPr>
        <w:t>(далее</w:t>
      </w:r>
      <w:r w:rsidRPr="002974FE">
        <w:rPr>
          <w:rFonts w:eastAsia="Calibri" w:cs="Times New Roman"/>
          <w:color w:val="000000"/>
          <w:szCs w:val="22"/>
          <w:lang w:eastAsia="en-US"/>
        </w:rPr>
        <w:t xml:space="preserve"> – </w:t>
      </w:r>
      <w:proofErr w:type="spellStart"/>
      <w:r w:rsidRPr="002974FE">
        <w:rPr>
          <w:rFonts w:eastAsia="Calibri" w:cs="Times New Roman"/>
          <w:color w:val="000000"/>
          <w:szCs w:val="22"/>
          <w:lang w:eastAsia="en-US"/>
        </w:rPr>
        <w:t>мкд</w:t>
      </w:r>
      <w:proofErr w:type="spellEnd"/>
      <w:r w:rsidRPr="002974FE">
        <w:rPr>
          <w:rFonts w:eastAsia="Calibri" w:cs="Times New Roman"/>
          <w:color w:val="000000"/>
          <w:szCs w:val="22"/>
          <w:lang w:eastAsia="en-US"/>
        </w:rPr>
        <w:t>), проводимого путем очно-заочного голосования</w:t>
      </w:r>
    </w:p>
    <w:p w14:paraId="5B5FD9BF" w14:textId="5D915EC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Ф.И.О. _______________________________________________________________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&lt;2&gt;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, являющийся</w:t>
      </w:r>
      <w:r w:rsidR="00881C94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собственником (представителем собственника, действующим от имени собственника _______________________________________________________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&lt;3&gt;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) кв. № ____, на основании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&lt;</w:t>
      </w:r>
      <w:proofErr w:type="gramStart"/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>4&gt;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_</w:t>
      </w:r>
      <w:proofErr w:type="gramEnd"/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________________________________________________ общей площадью 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&lt;5&gt;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 xml:space="preserve">кв. м, обладающий______ </w:t>
      </w:r>
      <w:r w:rsidRPr="002974FE">
        <w:rPr>
          <w:rFonts w:eastAsia="Calibri" w:cs="Times New Roman"/>
          <w:color w:val="0000FF"/>
          <w:sz w:val="22"/>
          <w:szCs w:val="22"/>
          <w:lang w:eastAsia="en-US"/>
        </w:rPr>
        <w:t xml:space="preserve">&lt;6&gt; </w:t>
      </w: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процентами голосов.</w:t>
      </w:r>
    </w:p>
    <w:p w14:paraId="073150ED" w14:textId="77777777" w:rsidR="002974FE" w:rsidRPr="002974F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2"/>
          <w:szCs w:val="22"/>
          <w:lang w:eastAsia="en-US"/>
        </w:rPr>
      </w:pPr>
      <w:r w:rsidRPr="002974FE">
        <w:rPr>
          <w:rFonts w:eastAsia="Calibri" w:cs="Times New Roman"/>
          <w:color w:val="000000"/>
          <w:sz w:val="22"/>
          <w:szCs w:val="22"/>
          <w:lang w:eastAsia="en-US"/>
        </w:rPr>
        <w:t>--------------------------------</w:t>
      </w:r>
    </w:p>
    <w:p w14:paraId="09FA5417" w14:textId="77777777" w:rsidR="002974FE" w:rsidRPr="00BE1D93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BE1D93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BE1D93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&lt;4&gt; Указываются реквизиты правоустанавливающего (</w:t>
      </w:r>
      <w:proofErr w:type="spellStart"/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правоподтверждающего</w:t>
      </w:r>
      <w:proofErr w:type="spellEnd"/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BE1D93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правоподтверждающему</w:t>
      </w:r>
      <w:proofErr w:type="spellEnd"/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 xml:space="preserve">) документу или данным </w:t>
      </w:r>
      <w:proofErr w:type="gramStart"/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технического</w:t>
      </w:r>
      <w:proofErr w:type="gramEnd"/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BE1D93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6"/>
          <w:szCs w:val="16"/>
          <w:lang w:eastAsia="en-US"/>
        </w:rPr>
      </w:pPr>
      <w:r w:rsidRPr="00BE1D93">
        <w:rPr>
          <w:rFonts w:eastAsia="Calibri" w:cs="Times New Roman"/>
          <w:color w:val="000000"/>
          <w:sz w:val="16"/>
          <w:szCs w:val="16"/>
          <w:lang w:eastAsia="en-US"/>
        </w:rPr>
        <w:t>&lt;6&gt; Заполняется инициатором собрания при подсчете голосов.</w:t>
      </w:r>
    </w:p>
    <w:p w14:paraId="1A3FD179" w14:textId="3BB69013" w:rsidR="002974FE" w:rsidRPr="00BE1D93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6"/>
          <w:szCs w:val="16"/>
          <w:lang w:eastAsia="en-US"/>
        </w:rPr>
      </w:pPr>
      <w:r w:rsidRPr="00BE1D93">
        <w:rPr>
          <w:rFonts w:eastAsia="Calibri" w:cs="Times New Roman"/>
          <w:b/>
          <w:bCs/>
          <w:color w:val="000000"/>
          <w:sz w:val="16"/>
          <w:szCs w:val="16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1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709"/>
        <w:gridCol w:w="850"/>
        <w:gridCol w:w="1276"/>
      </w:tblGrid>
      <w:tr w:rsidR="00C64EFD" w:rsidRPr="00F77D00" w14:paraId="3E80C349" w14:textId="77777777" w:rsidTr="00BE1D93">
        <w:trPr>
          <w:trHeight w:val="526"/>
        </w:trPr>
        <w:tc>
          <w:tcPr>
            <w:tcW w:w="8222" w:type="dxa"/>
          </w:tcPr>
          <w:p w14:paraId="6A866FB1" w14:textId="5C6192DD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</w:tc>
        <w:tc>
          <w:tcPr>
            <w:tcW w:w="709" w:type="dxa"/>
          </w:tcPr>
          <w:p w14:paraId="08F75186" w14:textId="3327AA53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За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0" w:type="dxa"/>
          </w:tcPr>
          <w:p w14:paraId="12FF3EC0" w14:textId="26A3CB00" w:rsidR="00C64EFD" w:rsidRPr="00F77D00" w:rsidRDefault="00B32EAC" w:rsidP="00BE1D93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>Против</w:t>
            </w:r>
            <w:r w:rsidR="00BE1D9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 xml:space="preserve"> 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</w:tcPr>
          <w:p w14:paraId="651700A6" w14:textId="03EC3CCB" w:rsidR="00C64EFD" w:rsidRPr="00F77D00" w:rsidRDefault="00B32EAC" w:rsidP="009B6CAC">
            <w:pPr>
              <w:spacing w:after="200" w:line="276" w:lineRule="auto"/>
              <w:rPr>
                <w:b/>
                <w:bCs/>
                <w:sz w:val="18"/>
                <w:szCs w:val="18"/>
                <w:lang w:val="en-US"/>
              </w:rPr>
            </w:pPr>
            <w:r w:rsidRPr="00F77D00">
              <w:rPr>
                <w:b/>
                <w:bCs/>
                <w:sz w:val="18"/>
                <w:szCs w:val="18"/>
              </w:rPr>
              <w:t xml:space="preserve">Воздержался 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&lt;</w:t>
            </w:r>
            <w:r w:rsidRPr="00F77D00">
              <w:rPr>
                <w:b/>
                <w:bCs/>
                <w:sz w:val="18"/>
                <w:szCs w:val="18"/>
              </w:rPr>
              <w:t>7</w:t>
            </w:r>
            <w:r w:rsidRPr="00F77D00">
              <w:rPr>
                <w:b/>
                <w:bCs/>
                <w:sz w:val="18"/>
                <w:szCs w:val="18"/>
                <w:lang w:val="en-US"/>
              </w:rPr>
              <w:t>&gt;</w:t>
            </w:r>
          </w:p>
        </w:tc>
      </w:tr>
    </w:tbl>
    <w:tbl>
      <w:tblPr>
        <w:tblStyle w:val="a3"/>
        <w:tblW w:w="1445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709"/>
        <w:gridCol w:w="141"/>
        <w:gridCol w:w="709"/>
        <w:gridCol w:w="425"/>
        <w:gridCol w:w="851"/>
        <w:gridCol w:w="1134"/>
        <w:gridCol w:w="1134"/>
        <w:gridCol w:w="1134"/>
      </w:tblGrid>
      <w:tr w:rsidR="00F242EB" w:rsidRPr="00F77D00" w14:paraId="62AB4BC9" w14:textId="77777777" w:rsidTr="00F77D00">
        <w:trPr>
          <w:gridAfter w:val="3"/>
          <w:wAfter w:w="3402" w:type="dxa"/>
          <w:trHeight w:val="181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14:paraId="7B452CC1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</w:p>
          <w:p w14:paraId="27D2F26F" w14:textId="77777777" w:rsidR="00F242EB" w:rsidRPr="00F77D00" w:rsidRDefault="00F242EB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BD461F" w:rsidRPr="00F77D00" w14:paraId="34E77C01" w14:textId="4BF09A1C" w:rsidTr="00BE1D93">
        <w:trPr>
          <w:gridAfter w:val="3"/>
          <w:wAfter w:w="3402" w:type="dxa"/>
          <w:trHeight w:val="317"/>
        </w:trPr>
        <w:tc>
          <w:tcPr>
            <w:tcW w:w="8222" w:type="dxa"/>
            <w:vMerge w:val="restart"/>
            <w:shd w:val="clear" w:color="auto" w:fill="auto"/>
          </w:tcPr>
          <w:p w14:paraId="2034CC40" w14:textId="35C9D24C" w:rsidR="00340E41" w:rsidRPr="00F77D00" w:rsidRDefault="00340E41" w:rsidP="00340E41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05422824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Председатель собрания –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______________________ собственник кв.____</w:t>
            </w:r>
          </w:p>
          <w:p w14:paraId="40D491E5" w14:textId="72AA9216" w:rsidR="009B324F" w:rsidRPr="00F77D00" w:rsidRDefault="00340E41" w:rsidP="00C573FF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Секретарь собрания-</w:t>
            </w:r>
            <w:r w:rsidR="00C573F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 собственника кв. ___</w:t>
            </w:r>
          </w:p>
          <w:p w14:paraId="51757B1A" w14:textId="123CE2CE" w:rsidR="00BD461F" w:rsidRPr="00F77D00" w:rsidRDefault="00340E41" w:rsidP="00C47DFE">
            <w:pPr>
              <w:pStyle w:val="HTML"/>
              <w:spacing w:line="200" w:lineRule="exact"/>
              <w:ind w:right="134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Член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счетной комиссии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: _________________________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собственника кв. </w:t>
            </w:r>
            <w:r w:rsidR="00C47DFE" w:rsidRPr="00F77D00">
              <w:rPr>
                <w:rFonts w:asciiTheme="majorHAnsi" w:hAnsiTheme="majorHAnsi" w:cstheme="majorHAnsi"/>
                <w:sz w:val="18"/>
                <w:szCs w:val="18"/>
              </w:rPr>
              <w:t>____</w:t>
            </w:r>
            <w:r w:rsidR="009B324F"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  <w:r w:rsidR="00BD461F" w:rsidRPr="00F77D00">
              <w:rPr>
                <w:rFonts w:asciiTheme="majorHAnsi" w:hAnsiTheme="majorHAnsi" w:cstheme="majorHAnsi"/>
                <w:sz w:val="18"/>
                <w:szCs w:val="18"/>
              </w:rPr>
              <w:t>________________________________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2B8D" w14:textId="09B7859F" w:rsidR="00BD461F" w:rsidRPr="00F77D00" w:rsidRDefault="00BD461F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5ABF8" w14:textId="6D23C570" w:rsidR="00BD461F" w:rsidRPr="00F77D00" w:rsidRDefault="00BE1D93" w:rsidP="00BD461F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1383" w14:textId="717CFC82" w:rsidR="00BD461F" w:rsidRPr="00F77D00" w:rsidRDefault="00BE1D93" w:rsidP="00BD461F">
            <w:pPr>
              <w:spacing w:line="200" w:lineRule="exact"/>
              <w:ind w:left="-24" w:hanging="16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71D8D617" w14:textId="77777777" w:rsidTr="00BE1D9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2AE04676" w14:textId="77777777" w:rsidR="00BD461F" w:rsidRPr="00F77D00" w:rsidRDefault="00BD461F" w:rsidP="008758BD">
            <w:pPr>
              <w:spacing w:line="200" w:lineRule="exact"/>
              <w:ind w:right="276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16933BF" w14:textId="7777777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FBE04D" w14:textId="2014FEF7" w:rsidR="00BD461F" w:rsidRPr="00F77D00" w:rsidRDefault="00BD461F" w:rsidP="008758BD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1"/>
      <w:tr w:rsidR="00B01B55" w:rsidRPr="00F77D00" w14:paraId="24D012B7" w14:textId="77777777" w:rsidTr="00F77D00">
        <w:trPr>
          <w:gridAfter w:val="3"/>
          <w:wAfter w:w="3402" w:type="dxa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13970CBB" w14:textId="08202F50" w:rsidR="00B01B55" w:rsidRPr="00F77D00" w:rsidRDefault="000866E9" w:rsidP="008758BD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BD461F" w:rsidRPr="00F77D00" w14:paraId="15C70D78" w14:textId="77777777" w:rsidTr="00BE1D93">
        <w:trPr>
          <w:gridAfter w:val="3"/>
          <w:wAfter w:w="3402" w:type="dxa"/>
          <w:trHeight w:val="402"/>
        </w:trPr>
        <w:tc>
          <w:tcPr>
            <w:tcW w:w="8222" w:type="dxa"/>
            <w:vMerge w:val="restart"/>
            <w:shd w:val="clear" w:color="auto" w:fill="auto"/>
          </w:tcPr>
          <w:p w14:paraId="29A95B48" w14:textId="67610A58" w:rsidR="00BD461F" w:rsidRPr="00F77D00" w:rsidRDefault="00BD461F" w:rsidP="00BD461F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77D00">
              <w:rPr>
                <w:sz w:val="18"/>
                <w:szCs w:val="18"/>
              </w:rPr>
              <w:t xml:space="preserve"> 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DFD0" w14:textId="34F19BFA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A2074" w14:textId="09EAAE05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A342" w14:textId="4B5DF893" w:rsidR="00BD461F" w:rsidRPr="00D8228C" w:rsidRDefault="00D8228C" w:rsidP="00BD461F">
            <w:pPr>
              <w:spacing w:line="200" w:lineRule="exact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BD461F" w:rsidRPr="00F77D00" w14:paraId="37244015" w14:textId="77777777" w:rsidTr="00BE1D9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3FD0C5E6" w14:textId="77777777" w:rsidR="00BD461F" w:rsidRPr="00F77D00" w:rsidRDefault="00BD461F" w:rsidP="008758BD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DBA7B48" w14:textId="77777777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44D821" w14:textId="25E83ACB" w:rsidR="00BD461F" w:rsidRPr="00F77D00" w:rsidRDefault="00BD461F" w:rsidP="00B01B55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C47DFE" w:rsidRPr="00F77D00" w14:paraId="7AB22AAF" w14:textId="77777777" w:rsidTr="00F77D00">
        <w:trPr>
          <w:gridAfter w:val="3"/>
          <w:wAfter w:w="3402" w:type="dxa"/>
          <w:trHeight w:val="402"/>
        </w:trPr>
        <w:tc>
          <w:tcPr>
            <w:tcW w:w="11057" w:type="dxa"/>
            <w:gridSpan w:val="6"/>
            <w:shd w:val="clear" w:color="auto" w:fill="BFBFBF" w:themeFill="background1" w:themeFillShade="BF"/>
          </w:tcPr>
          <w:p w14:paraId="3C2BE30C" w14:textId="1EE4D512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3. </w:t>
            </w: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D8228C" w:rsidRPr="00F77D00" w14:paraId="03D158ED" w14:textId="77777777" w:rsidTr="00BE1D93">
        <w:trPr>
          <w:gridAfter w:val="3"/>
          <w:wAfter w:w="3402" w:type="dxa"/>
          <w:trHeight w:val="312"/>
        </w:trPr>
        <w:tc>
          <w:tcPr>
            <w:tcW w:w="8222" w:type="dxa"/>
            <w:vMerge w:val="restart"/>
            <w:shd w:val="clear" w:color="auto" w:fill="auto"/>
          </w:tcPr>
          <w:p w14:paraId="5C9C6473" w14:textId="177E7C3E" w:rsidR="00D8228C" w:rsidRPr="00F77D00" w:rsidRDefault="00D8228C" w:rsidP="00BE1D93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 xml:space="preserve">Предлагаемый вариант: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утвердить размер платы за содержание жилого помещения в размере </w:t>
            </w:r>
            <w:r w:rsidRPr="00CD51F9">
              <w:rPr>
                <w:rFonts w:ascii="Calibri" w:hAnsi="Calibri" w:cs="Calibri"/>
                <w:sz w:val="18"/>
                <w:szCs w:val="18"/>
              </w:rPr>
              <w:t xml:space="preserve">30,37 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(тридцать рублей </w:t>
            </w:r>
            <w:r>
              <w:rPr>
                <w:rFonts w:ascii="Calibri" w:hAnsi="Calibri" w:cs="Calibri"/>
                <w:sz w:val="18"/>
                <w:szCs w:val="18"/>
              </w:rPr>
              <w:t>тридцать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семь копеек) с квадратного метра общей площади помещения в месяц, по видам услуг на срок с 01.0</w:t>
            </w:r>
            <w:r w:rsidR="00BE1D93">
              <w:rPr>
                <w:rFonts w:ascii="Calibri" w:hAnsi="Calibri" w:cs="Calibri"/>
                <w:sz w:val="18"/>
                <w:szCs w:val="18"/>
              </w:rPr>
              <w:t>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BE1D93">
              <w:rPr>
                <w:rFonts w:ascii="Calibri" w:hAnsi="Calibri" w:cs="Calibri"/>
                <w:sz w:val="18"/>
                <w:szCs w:val="18"/>
              </w:rPr>
              <w:t>4 г. по 01.01</w:t>
            </w:r>
            <w:r w:rsidRPr="00F77D00">
              <w:rPr>
                <w:rFonts w:ascii="Calibri" w:hAnsi="Calibri" w:cs="Calibri"/>
                <w:sz w:val="18"/>
                <w:szCs w:val="18"/>
              </w:rPr>
              <w:t>.202</w:t>
            </w:r>
            <w:r w:rsidR="00BE1D93">
              <w:rPr>
                <w:rFonts w:ascii="Calibri" w:hAnsi="Calibri" w:cs="Calibri"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sz w:val="18"/>
                <w:szCs w:val="18"/>
              </w:rPr>
              <w:t xml:space="preserve"> г.  согласно прилагаемому тарифицированному перечню </w:t>
            </w:r>
            <w:bookmarkStart w:id="2" w:name="_Hlk96696352"/>
            <w:r w:rsidRPr="00F77D00">
              <w:rPr>
                <w:rFonts w:ascii="Calibri" w:hAnsi="Calibri" w:cs="Calibri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F77D00">
              <w:rPr>
                <w:rFonts w:ascii="Calibri" w:hAnsi="Calibri" w:cs="Calibri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6803E" w14:textId="6517040A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2BD04" w14:textId="6C856A9D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A0AEA" w14:textId="2BE32C4B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D8228C" w:rsidRPr="00F77D00" w14:paraId="1CE3A32F" w14:textId="77777777" w:rsidTr="00BE1D93">
        <w:trPr>
          <w:gridAfter w:val="3"/>
          <w:wAfter w:w="3402" w:type="dxa"/>
          <w:trHeight w:val="398"/>
        </w:trPr>
        <w:tc>
          <w:tcPr>
            <w:tcW w:w="8222" w:type="dxa"/>
            <w:vMerge/>
            <w:shd w:val="clear" w:color="auto" w:fill="auto"/>
          </w:tcPr>
          <w:p w14:paraId="3A2CF437" w14:textId="77777777" w:rsidR="00D8228C" w:rsidRPr="00F77D00" w:rsidRDefault="00D8228C" w:rsidP="004C2D4A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1A2DE" w14:textId="77777777" w:rsidR="00D8228C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F20406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1512A" w14:textId="77777777" w:rsidR="00D8228C" w:rsidRPr="00F77D00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C47DFE" w:rsidRPr="00F77D00" w14:paraId="3E232278" w14:textId="7A0EFA98" w:rsidTr="00F77D00">
        <w:tc>
          <w:tcPr>
            <w:tcW w:w="11057" w:type="dxa"/>
            <w:gridSpan w:val="6"/>
            <w:shd w:val="clear" w:color="auto" w:fill="D9D9D9" w:themeFill="background1" w:themeFillShade="D9"/>
          </w:tcPr>
          <w:p w14:paraId="4448F671" w14:textId="2EF77620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>ВОПРОС 4.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  <w:tc>
          <w:tcPr>
            <w:tcW w:w="1134" w:type="dxa"/>
            <w:vAlign w:val="center"/>
          </w:tcPr>
          <w:p w14:paraId="2BB09959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F7B630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151486" w14:textId="77777777" w:rsidR="00C47DFE" w:rsidRPr="00F77D00" w:rsidRDefault="00C47DFE" w:rsidP="00C47DFE">
            <w:pPr>
              <w:rPr>
                <w:sz w:val="18"/>
                <w:szCs w:val="18"/>
              </w:rPr>
            </w:pPr>
          </w:p>
        </w:tc>
      </w:tr>
      <w:tr w:rsidR="00C47DFE" w:rsidRPr="00D8228C" w14:paraId="57DCFA9A" w14:textId="77777777" w:rsidTr="00BE1D93">
        <w:trPr>
          <w:gridAfter w:val="3"/>
          <w:wAfter w:w="3402" w:type="dxa"/>
          <w:trHeight w:val="236"/>
        </w:trPr>
        <w:tc>
          <w:tcPr>
            <w:tcW w:w="8222" w:type="dxa"/>
            <w:vMerge w:val="restart"/>
            <w:shd w:val="clear" w:color="auto" w:fill="auto"/>
          </w:tcPr>
          <w:p w14:paraId="7E94A216" w14:textId="212B2E30" w:rsidR="00C47DFE" w:rsidRPr="00F77D00" w:rsidRDefault="00C47DFE" w:rsidP="00E76E3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___________________________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(квартира </w:t>
            </w:r>
            <w:r w:rsidR="00E76E3C"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_______</w:t>
            </w:r>
            <w:r w:rsidRPr="00F77D00">
              <w:rPr>
                <w:rFonts w:asciiTheme="majorHAnsi" w:hAnsiTheme="majorHAnsi" w:cstheme="majorHAnsi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C0F8E" w14:textId="20EAF65F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8EF4" w14:textId="50D60ED1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B2812" w14:textId="7E96A47D" w:rsidR="00C47DFE" w:rsidRPr="00D8228C" w:rsidRDefault="00D8228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C47DFE" w:rsidRPr="00F77D00" w14:paraId="7BADD9F7" w14:textId="77777777" w:rsidTr="00BE1D93">
        <w:trPr>
          <w:gridAfter w:val="3"/>
          <w:wAfter w:w="3402" w:type="dxa"/>
          <w:trHeight w:val="402"/>
        </w:trPr>
        <w:tc>
          <w:tcPr>
            <w:tcW w:w="8222" w:type="dxa"/>
            <w:vMerge/>
            <w:shd w:val="clear" w:color="auto" w:fill="auto"/>
          </w:tcPr>
          <w:p w14:paraId="69B7B28F" w14:textId="77777777" w:rsidR="00C47DFE" w:rsidRPr="00F77D00" w:rsidRDefault="00C47DFE" w:rsidP="00C47DFE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C347C1C" w14:textId="77777777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49F7A2" w14:textId="7D1F0016" w:rsidR="00C47DFE" w:rsidRPr="00F77D00" w:rsidRDefault="00C47DFE" w:rsidP="00C47DFE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A90783" w:rsidRPr="00F77D00" w14:paraId="777AC169" w14:textId="77777777" w:rsidTr="00F77D00">
        <w:trPr>
          <w:gridAfter w:val="3"/>
          <w:wAfter w:w="3402" w:type="dxa"/>
          <w:trHeight w:val="456"/>
        </w:trPr>
        <w:tc>
          <w:tcPr>
            <w:tcW w:w="11057" w:type="dxa"/>
            <w:gridSpan w:val="6"/>
            <w:shd w:val="clear" w:color="auto" w:fill="BFBFBF" w:themeFill="background1" w:themeFillShade="BF"/>
          </w:tcPr>
          <w:p w14:paraId="15C31148" w14:textId="0015F148" w:rsidR="00A90783" w:rsidRPr="00F77D00" w:rsidRDefault="00FB56CC" w:rsidP="00C47DFE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5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снега.</w:t>
            </w:r>
          </w:p>
        </w:tc>
      </w:tr>
      <w:tr w:rsidR="00FB56CC" w:rsidRPr="00F77D00" w14:paraId="09D22E65" w14:textId="77777777" w:rsidTr="00BE1D93">
        <w:trPr>
          <w:gridAfter w:val="3"/>
          <w:wAfter w:w="3402" w:type="dxa"/>
          <w:trHeight w:val="341"/>
        </w:trPr>
        <w:tc>
          <w:tcPr>
            <w:tcW w:w="8222" w:type="dxa"/>
            <w:vMerge w:val="restart"/>
            <w:shd w:val="clear" w:color="auto" w:fill="auto"/>
          </w:tcPr>
          <w:p w14:paraId="526B3C51" w14:textId="4C060FB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» организовать вывоз снега с прилегающей территории в зимний период.   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F5CAE9" w14:textId="0785C81C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64487" w14:textId="57F5DF98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FE0DC" w14:textId="3AA941B0" w:rsidR="00FB56CC" w:rsidRPr="00D8228C" w:rsidRDefault="00D8228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D8228C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FB56CC" w:rsidRPr="00F77D00" w14:paraId="4DD41BED" w14:textId="77777777" w:rsidTr="00BE1D93">
        <w:trPr>
          <w:gridAfter w:val="3"/>
          <w:wAfter w:w="3402" w:type="dxa"/>
          <w:trHeight w:val="749"/>
        </w:trPr>
        <w:tc>
          <w:tcPr>
            <w:tcW w:w="8222" w:type="dxa"/>
            <w:vMerge/>
            <w:shd w:val="clear" w:color="auto" w:fill="auto"/>
          </w:tcPr>
          <w:p w14:paraId="27415AFF" w14:textId="77777777" w:rsidR="00FB56CC" w:rsidRPr="00F77D00" w:rsidRDefault="00FB56CC" w:rsidP="00FB56CC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A076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48EB5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3864E" w14:textId="77777777" w:rsidR="00FB56CC" w:rsidRPr="00F77D00" w:rsidRDefault="00FB56CC" w:rsidP="00FB56CC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2F9C5FFD" w14:textId="77777777" w:rsidTr="00BE1D93">
        <w:trPr>
          <w:gridAfter w:val="3"/>
          <w:wAfter w:w="3402" w:type="dxa"/>
          <w:trHeight w:val="297"/>
        </w:trPr>
        <w:tc>
          <w:tcPr>
            <w:tcW w:w="11057" w:type="dxa"/>
            <w:gridSpan w:val="6"/>
            <w:shd w:val="clear" w:color="auto" w:fill="BFBFBF" w:themeFill="background1" w:themeFillShade="BF"/>
          </w:tcPr>
          <w:p w14:paraId="35B3038F" w14:textId="442CD708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6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пользовании общим имуществом иными лицами.</w:t>
            </w:r>
          </w:p>
        </w:tc>
      </w:tr>
      <w:tr w:rsidR="00894E01" w:rsidRPr="00F77D00" w14:paraId="046C3C85" w14:textId="77777777" w:rsidTr="00BE1D93">
        <w:trPr>
          <w:gridAfter w:val="3"/>
          <w:wAfter w:w="3402" w:type="dxa"/>
          <w:trHeight w:val="216"/>
        </w:trPr>
        <w:tc>
          <w:tcPr>
            <w:tcW w:w="8222" w:type="dxa"/>
            <w:vMerge w:val="restart"/>
            <w:shd w:val="clear" w:color="auto" w:fill="auto"/>
          </w:tcPr>
          <w:p w14:paraId="1D1B3AFD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передавать на договорной основе в пользование общее имущество иным лицам, в том числе для установки рекламной конструкции (установки рекламной вывески на фасаде, в том числе над нежилым помещением), а также земельный участок, занятый под многоквартирным домом, за исключением дворовой территории.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2B9B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E8CA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E6D85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6BACDC" w14:textId="77777777" w:rsidTr="00BE1D93">
        <w:trPr>
          <w:gridAfter w:val="3"/>
          <w:wAfter w:w="3402" w:type="dxa"/>
          <w:trHeight w:val="235"/>
        </w:trPr>
        <w:tc>
          <w:tcPr>
            <w:tcW w:w="8222" w:type="dxa"/>
            <w:vMerge/>
            <w:shd w:val="clear" w:color="auto" w:fill="auto"/>
          </w:tcPr>
          <w:p w14:paraId="475A6C72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243D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1E3C6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0528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894E01" w:rsidRPr="00F77D00" w14:paraId="4E077BC0" w14:textId="77777777" w:rsidTr="00BE1D93">
        <w:trPr>
          <w:gridAfter w:val="3"/>
          <w:wAfter w:w="3402" w:type="dxa"/>
          <w:trHeight w:val="440"/>
        </w:trPr>
        <w:tc>
          <w:tcPr>
            <w:tcW w:w="11057" w:type="dxa"/>
            <w:gridSpan w:val="6"/>
            <w:shd w:val="clear" w:color="auto" w:fill="BFBFBF" w:themeFill="background1" w:themeFillShade="BF"/>
          </w:tcPr>
          <w:p w14:paraId="28D35242" w14:textId="2AA4135E" w:rsidR="00894E01" w:rsidRPr="00F77D00" w:rsidRDefault="00894E01" w:rsidP="00894E01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 xml:space="preserve">вопрос </w:t>
            </w:r>
            <w:r w:rsidR="00E76E3C"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7</w:t>
            </w:r>
            <w:r w:rsidRPr="00F77D00">
              <w:rPr>
                <w:rFonts w:ascii="Calibri" w:hAnsi="Calibri" w:cs="Calibri"/>
                <w:b/>
                <w:caps/>
                <w:sz w:val="18"/>
                <w:szCs w:val="18"/>
              </w:rPr>
              <w:t>. О ПОРЯДКЕ получения и использования денежных средств, полученных от передачи в пользование общедомового имущества.</w:t>
            </w:r>
          </w:p>
        </w:tc>
      </w:tr>
      <w:tr w:rsidR="00894E01" w:rsidRPr="00F77D00" w14:paraId="7AD0198D" w14:textId="77777777" w:rsidTr="00BE1D93">
        <w:trPr>
          <w:gridAfter w:val="3"/>
          <w:wAfter w:w="3402" w:type="dxa"/>
          <w:trHeight w:val="300"/>
        </w:trPr>
        <w:tc>
          <w:tcPr>
            <w:tcW w:w="8222" w:type="dxa"/>
            <w:vMerge w:val="restart"/>
            <w:shd w:val="clear" w:color="auto" w:fill="auto"/>
          </w:tcPr>
          <w:p w14:paraId="1023636C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sz w:val="18"/>
                <w:szCs w:val="18"/>
              </w:rPr>
              <w:t>Предлагаемый вариант: денежные средства, полученные Управляющей организацией от передачи в пользование общедомового имущества собственников, либо взысканные в судебном порядке в качестве неосновательного обогащения, в том числе при применении иных способов защиты гражданских прав собственников помещений в многоквартирном доме на общее имущество в таком доме, определенных ст.12 ГКРФ: а) в размере 50% - являются дополнительным вознаграждением Управляющей организации; б) в размере 50% - направляются на содержание общедомового имущества собственников. Решение о использовании данных средств принимается советом многоквартирного дома.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9E493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BA09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7D4EC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894E01" w:rsidRPr="00F77D00" w14:paraId="67726891" w14:textId="77777777" w:rsidTr="00BE1D93">
        <w:trPr>
          <w:gridAfter w:val="3"/>
          <w:wAfter w:w="3402" w:type="dxa"/>
          <w:trHeight w:val="1242"/>
        </w:trPr>
        <w:tc>
          <w:tcPr>
            <w:tcW w:w="8222" w:type="dxa"/>
            <w:vMerge/>
            <w:shd w:val="clear" w:color="auto" w:fill="auto"/>
          </w:tcPr>
          <w:p w14:paraId="1C7142CA" w14:textId="77777777" w:rsidR="00894E01" w:rsidRPr="00F77D00" w:rsidRDefault="00894E01" w:rsidP="00376380">
            <w:pPr>
              <w:pStyle w:val="HTML"/>
              <w:spacing w:line="200" w:lineRule="exact"/>
              <w:ind w:right="134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C0FEE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C016B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252F" w14:textId="77777777" w:rsidR="00894E01" w:rsidRPr="00F77D00" w:rsidRDefault="00894E01" w:rsidP="00376380">
            <w:pPr>
              <w:spacing w:line="200" w:lineRule="exact"/>
              <w:rPr>
                <w:rFonts w:asciiTheme="majorHAnsi" w:eastAsia="MS Gothic" w:hAnsiTheme="majorHAnsi" w:cstheme="majorHAnsi"/>
                <w:sz w:val="18"/>
                <w:szCs w:val="18"/>
              </w:rPr>
            </w:pPr>
          </w:p>
        </w:tc>
      </w:tr>
      <w:tr w:rsidR="00075489" w:rsidRPr="00F77D00" w14:paraId="02EC3C1D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14:paraId="10B4CB69" w14:textId="476D1D85" w:rsidR="00075489" w:rsidRPr="00F77D00" w:rsidRDefault="00075489" w:rsidP="00075489">
            <w:pPr>
              <w:spacing w:line="200" w:lineRule="exact"/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lastRenderedPageBreak/>
              <w:t xml:space="preserve">ВОПРОС 8. О 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  <w:shd w:val="clear" w:color="auto" w:fill="D9D9D9" w:themeFill="background1" w:themeFillShade="D9"/>
              </w:rPr>
              <w:t>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РЕМОНТА.</w:t>
            </w:r>
          </w:p>
        </w:tc>
      </w:tr>
      <w:tr w:rsidR="000403D6" w:rsidRPr="00F77D00" w14:paraId="39ACC9AB" w14:textId="77777777" w:rsidTr="00BE1D93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BCAC428" w14:textId="1EBF9093" w:rsidR="000403D6" w:rsidRPr="00F77D00" w:rsidRDefault="000403D6" w:rsidP="00BE1D93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вариант- принять решение о проведении капитального ремонта общего имущества многоквартирного дома. Утвердить перечень услуг и (или) работ по капитальному ремонту и сроки проведения капитального ремонта, а именно: установка автоматизированных информационно-измерительных систем учета потребления коммунальных ресурсов и коммунальных услуг (АСКУТЭ). Срок проведения капитального ремонта с 01.0</w:t>
            </w:r>
            <w:r w:rsidR="00BE1D9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BE1D9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 По </w:t>
            </w:r>
            <w:r w:rsidR="00BE1D9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01.01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.202</w:t>
            </w:r>
            <w:r w:rsidR="00BE1D93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5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FF08" w14:textId="4D31BDA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D836" w14:textId="08465CBC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3E4C" w14:textId="0E60455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06129DD" w14:textId="77777777" w:rsidTr="00BE1D93">
        <w:trPr>
          <w:gridAfter w:val="3"/>
          <w:wAfter w:w="3402" w:type="dxa"/>
          <w:trHeight w:val="688"/>
        </w:trPr>
        <w:tc>
          <w:tcPr>
            <w:tcW w:w="8222" w:type="dxa"/>
            <w:vMerge/>
            <w:shd w:val="clear" w:color="auto" w:fill="auto"/>
            <w:vAlign w:val="center"/>
          </w:tcPr>
          <w:p w14:paraId="1027A201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BAE2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449F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595D68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7D673E17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34C179B7" w14:textId="0EF02E91" w:rsidR="00075489" w:rsidRPr="00F77D00" w:rsidRDefault="00075489" w:rsidP="00075489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9. ОБ УТВЕРЖДЕНИИ СМЕТЫ РАСХОДОВ НА КАПИТАЛЬНЫЙ РЕМОНТ  И ПРЕДЕЛЬНО ДОПУСТИМОЙ СТОИМОСТИ УСЛУГ И (ИЛИ) РАБОТ ПО КАПИТАЛЬНОМУ РЕМОНТУ</w:t>
            </w:r>
          </w:p>
        </w:tc>
      </w:tr>
      <w:tr w:rsidR="000403D6" w:rsidRPr="00F77D00" w14:paraId="51947D8D" w14:textId="77777777" w:rsidTr="00BE1D93">
        <w:trPr>
          <w:gridAfter w:val="3"/>
          <w:wAfter w:w="3402" w:type="dxa"/>
          <w:trHeight w:val="311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7CC5E5AC" w14:textId="2216E53C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Утвердить смету расходов на капитальный ремонт общего имущества многоквартирного дома, расположенного по адресу: РТ,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Пестречинский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район, с. Новое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Шигалеево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, ул.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Габдуллы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 Тукая д.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, утвердить и предельно допустимой стоимости услуг и (или) работ по капитальному ремонту в размере _______________- рублей на один квадратный метр общей площади помещения. Превышение предельной стоимости услуг и (или) работ по капитальному ремонту, не допускается. (осуществляются за счет средств собственников помещений в многоквартирном доме, уплачиваемых в виде взноса на капитальный ремонт сверх минимального размера взноса на капитальный ремонт.)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F849" w14:textId="109B07D7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BA7" w14:textId="26888365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2250F" w14:textId="5E258DAF" w:rsidR="000403D6" w:rsidRPr="00F77D00" w:rsidRDefault="000403D6" w:rsidP="000403D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F7009DB" w14:textId="77777777" w:rsidTr="00BE1D93">
        <w:trPr>
          <w:gridAfter w:val="3"/>
          <w:wAfter w:w="3402" w:type="dxa"/>
          <w:trHeight w:val="1085"/>
        </w:trPr>
        <w:tc>
          <w:tcPr>
            <w:tcW w:w="8222" w:type="dxa"/>
            <w:vMerge/>
            <w:shd w:val="clear" w:color="auto" w:fill="auto"/>
            <w:vAlign w:val="center"/>
          </w:tcPr>
          <w:p w14:paraId="038D0723" w14:textId="77777777" w:rsidR="000403D6" w:rsidRPr="00F77D00" w:rsidRDefault="000403D6" w:rsidP="00CD51F9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A9A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1B53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BE0FC7" w14:textId="77777777" w:rsidR="000403D6" w:rsidRPr="00F77D00" w:rsidRDefault="000403D6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26CF0DC5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6"/>
            <w:shd w:val="clear" w:color="auto" w:fill="auto"/>
            <w:vAlign w:val="center"/>
          </w:tcPr>
          <w:tbl>
            <w:tblPr>
              <w:tblW w:w="11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58"/>
              <w:gridCol w:w="2551"/>
            </w:tblGrid>
            <w:tr w:rsidR="00075489" w:rsidRPr="00F77D00" w14:paraId="3C6E7C93" w14:textId="77777777" w:rsidTr="00373036">
              <w:tc>
                <w:tcPr>
                  <w:tcW w:w="8558" w:type="dxa"/>
                  <w:shd w:val="clear" w:color="auto" w:fill="auto"/>
                  <w:vAlign w:val="center"/>
                </w:tcPr>
                <w:p w14:paraId="48A1608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Наименование услуги и (или) работы по капитальному ремонту общего имущества в многоквартирном доме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201718F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  <w:r w:rsidRPr="00F77D00"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  <w:t>Стоимость услуги и (или) работы по капитальному ремонту</w:t>
                  </w:r>
                </w:p>
              </w:tc>
            </w:tr>
            <w:tr w:rsidR="00075489" w:rsidRPr="00F77D00" w14:paraId="44E7E325" w14:textId="77777777" w:rsidTr="00373036">
              <w:tc>
                <w:tcPr>
                  <w:tcW w:w="8558" w:type="dxa"/>
                  <w:shd w:val="clear" w:color="auto" w:fill="auto"/>
                </w:tcPr>
                <w:p w14:paraId="75ADF688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DD7A529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075489" w:rsidRPr="00F77D00" w14:paraId="1FDF2836" w14:textId="77777777" w:rsidTr="00373036">
              <w:tc>
                <w:tcPr>
                  <w:tcW w:w="8558" w:type="dxa"/>
                  <w:shd w:val="clear" w:color="auto" w:fill="auto"/>
                </w:tcPr>
                <w:p w14:paraId="0F01E6B3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56FC15DA" w14:textId="77777777" w:rsidR="00075489" w:rsidRPr="00F77D00" w:rsidRDefault="00075489" w:rsidP="00373036">
                  <w:pPr>
                    <w:spacing w:line="200" w:lineRule="exact"/>
                    <w:jc w:val="center"/>
                    <w:rPr>
                      <w:rFonts w:asciiTheme="majorHAnsi" w:eastAsia="Times New Roman" w:hAnsiTheme="majorHAnsi" w:cstheme="majorHAnsi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4F165531" w14:textId="77777777" w:rsidR="00075489" w:rsidRPr="00F77D00" w:rsidRDefault="00075489" w:rsidP="00373036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075489" w:rsidRPr="00F77D00" w14:paraId="4BA860BF" w14:textId="77777777" w:rsidTr="00BE1D93">
        <w:trPr>
          <w:gridAfter w:val="3"/>
          <w:wAfter w:w="3402" w:type="dxa"/>
          <w:trHeight w:val="225"/>
        </w:trPr>
        <w:tc>
          <w:tcPr>
            <w:tcW w:w="11057" w:type="dxa"/>
            <w:gridSpan w:val="6"/>
            <w:shd w:val="clear" w:color="auto" w:fill="D9D9D9" w:themeFill="background1" w:themeFillShade="D9"/>
          </w:tcPr>
          <w:p w14:paraId="705017A7" w14:textId="787BF4A5" w:rsidR="00075489" w:rsidRPr="00F77D00" w:rsidRDefault="00F77D00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  <w:highlight w:val="lightGray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10</w:t>
            </w:r>
            <w:r w:rsidR="00075489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ОБ УТВЕРЖДЕНИИ ИСТОЧНИКОВ ФИНАНСИРОВАНИЯ КАПИТАЛЬНОГО РЕМОНТА.</w:t>
            </w:r>
          </w:p>
        </w:tc>
      </w:tr>
      <w:tr w:rsidR="000403D6" w:rsidRPr="00F77D00" w14:paraId="76B548BA" w14:textId="77777777" w:rsidTr="00BE1D93">
        <w:trPr>
          <w:gridAfter w:val="3"/>
          <w:wAfter w:w="3402" w:type="dxa"/>
          <w:trHeight w:val="225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5945BA0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Утвердить, что финансирование капитального ремонта общего имущества многоквартирного дома будет осуществляться за счет обязательных взносов собственников в фонд капитального ремонта.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D39A" w14:textId="7A9D5CF0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A9EA" w14:textId="02035A67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0504C" w14:textId="55AFD498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3F4B110" w14:textId="77777777" w:rsidTr="00BE1D93">
        <w:trPr>
          <w:gridAfter w:val="3"/>
          <w:wAfter w:w="3402" w:type="dxa"/>
          <w:trHeight w:val="376"/>
        </w:trPr>
        <w:tc>
          <w:tcPr>
            <w:tcW w:w="8222" w:type="dxa"/>
            <w:vMerge/>
            <w:shd w:val="clear" w:color="auto" w:fill="auto"/>
            <w:vAlign w:val="center"/>
          </w:tcPr>
          <w:p w14:paraId="593108B2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87FA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7091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32FFC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075489" w:rsidRPr="00F77D00" w14:paraId="48D53421" w14:textId="77777777" w:rsidTr="00F77D00">
        <w:trPr>
          <w:gridAfter w:val="3"/>
          <w:wAfter w:w="3402" w:type="dxa"/>
          <w:trHeight w:val="467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14:paraId="23B3EE99" w14:textId="1F5407CA" w:rsidR="00075489" w:rsidRPr="00F77D00" w:rsidRDefault="00075489" w:rsidP="00F77D00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ВОПРОС 1</w:t>
            </w:r>
            <w:r w:rsidR="00F77D00"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1</w:t>
            </w:r>
            <w:r w:rsidRPr="00F77D00">
              <w:rPr>
                <w:rFonts w:asciiTheme="majorHAnsi" w:eastAsia="MS Gothic" w:hAnsiTheme="majorHAnsi" w:cstheme="majorHAnsi"/>
                <w:b/>
                <w:bCs/>
                <w:sz w:val="18"/>
                <w:szCs w:val="18"/>
                <w:highlight w:val="lightGray"/>
              </w:rPr>
      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</w:tr>
      <w:tr w:rsidR="000403D6" w:rsidRPr="00F77D00" w14:paraId="7DC0B9A9" w14:textId="77777777" w:rsidTr="00BE1D93">
        <w:trPr>
          <w:gridAfter w:val="3"/>
          <w:wAfter w:w="3402" w:type="dxa"/>
          <w:trHeight w:val="344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363DB9F2" w14:textId="77777777" w:rsidR="000403D6" w:rsidRPr="00F77D00" w:rsidRDefault="000403D6" w:rsidP="000403D6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Предлагаемый вариант: Выбрать ООО «Сервисная Компания «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Эстейт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>» ИНН 1660240522 лицом, уполномоченным подписать/подписывать договор(ы) подряда с подрядной организацией, от имени всех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383A" w14:textId="5C9819A9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F590" w14:textId="521D557D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9961E" w14:textId="4A65883B" w:rsidR="000403D6" w:rsidRPr="00F77D00" w:rsidRDefault="000403D6" w:rsidP="000403D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69E53D2" w14:textId="77777777" w:rsidTr="00BE1D93">
        <w:trPr>
          <w:gridAfter w:val="3"/>
          <w:wAfter w:w="3402" w:type="dxa"/>
          <w:trHeight w:val="462"/>
        </w:trPr>
        <w:tc>
          <w:tcPr>
            <w:tcW w:w="8222" w:type="dxa"/>
            <w:vMerge/>
            <w:shd w:val="clear" w:color="auto" w:fill="auto"/>
            <w:vAlign w:val="center"/>
          </w:tcPr>
          <w:p w14:paraId="0EDEDE6B" w14:textId="77777777" w:rsidR="000403D6" w:rsidRPr="00F77D00" w:rsidRDefault="000403D6" w:rsidP="00373036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69EB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14F2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6B40B5" w14:textId="77777777" w:rsidR="000403D6" w:rsidRPr="00F77D00" w:rsidRDefault="000403D6" w:rsidP="00373036">
            <w:pPr>
              <w:spacing w:line="200" w:lineRule="exact"/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</w:p>
        </w:tc>
      </w:tr>
      <w:tr w:rsidR="00F77D00" w:rsidRPr="00F77D00" w14:paraId="1D39C8FC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14:paraId="46A75A23" w14:textId="6B1F1A65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12.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0403D6" w:rsidRPr="00F77D00" w14:paraId="71E66DAB" w14:textId="77777777" w:rsidTr="000403D6">
        <w:trPr>
          <w:gridAfter w:val="3"/>
          <w:wAfter w:w="3402" w:type="dxa"/>
          <w:trHeight w:val="258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CE01DF9" w14:textId="7C6E5255" w:rsidR="000403D6" w:rsidRPr="00F77D00" w:rsidRDefault="000403D6" w:rsidP="00D66580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>Предлагаемый вариант: заключить собственниками жилых помещений МКД, действующими от своего имени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,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водоотведения, холодного водоснабжения, холодного водоснабжения в целях приготовления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горячей воды с </w:t>
            </w:r>
            <w:proofErr w:type="spellStart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  <w:lang w:eastAsia="en-US"/>
              </w:rPr>
              <w:t xml:space="preserve"> организацией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с  «01» </w:t>
            </w:r>
            <w:r w:rsidR="00D66580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D66580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CA9" w14:textId="7F4C4B5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23E2" w14:textId="2CF3E051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1D6CDE" w14:textId="22F144F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720A0C5C" w14:textId="77777777" w:rsidTr="000403D6">
        <w:trPr>
          <w:gridAfter w:val="3"/>
          <w:wAfter w:w="3402" w:type="dxa"/>
          <w:trHeight w:val="333"/>
        </w:trPr>
        <w:tc>
          <w:tcPr>
            <w:tcW w:w="8222" w:type="dxa"/>
            <w:vMerge/>
            <w:shd w:val="clear" w:color="auto" w:fill="auto"/>
            <w:vAlign w:val="center"/>
          </w:tcPr>
          <w:p w14:paraId="6C9088D8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CED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D70C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00A014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0F2CC62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14:paraId="300A1DFA" w14:textId="7D336082" w:rsidR="00F77D00" w:rsidRPr="00F77D00" w:rsidRDefault="00F77D00" w:rsidP="00F77D00">
            <w:pPr>
              <w:spacing w:line="200" w:lineRule="exact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ВОПРОС 13. </w:t>
            </w:r>
            <w:r w:rsidRPr="00F77D00"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  <w:t>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0403D6" w:rsidRPr="00F77D00" w14:paraId="354DDC46" w14:textId="77777777" w:rsidTr="000403D6">
        <w:trPr>
          <w:gridAfter w:val="3"/>
          <w:wAfter w:w="3402" w:type="dxa"/>
          <w:trHeight w:val="47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43BB9BB1" w14:textId="0189E430" w:rsidR="000403D6" w:rsidRPr="00F77D00" w:rsidRDefault="000403D6" w:rsidP="00BE1D93">
            <w:pPr>
              <w:spacing w:line="200" w:lineRule="exact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</w:t>
            </w:r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прямого договора теплоснабжения с </w:t>
            </w:r>
            <w:proofErr w:type="spellStart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>ресурсоснабжающей</w:t>
            </w:r>
            <w:proofErr w:type="spellEnd"/>
            <w:r w:rsidRPr="00F77D00">
              <w:rPr>
                <w:rFonts w:asciiTheme="majorHAnsi" w:eastAsia="Calibri" w:hAnsiTheme="majorHAnsi" w:cstheme="majorHAnsi"/>
                <w:sz w:val="18"/>
                <w:szCs w:val="18"/>
                <w:lang w:eastAsia="en-US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с «01» </w:t>
            </w:r>
            <w:r w:rsidR="00BE1D93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BE1D93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0F2F" w14:textId="1F3FC9D9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9ECA" w14:textId="6D2F50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D8F44" w14:textId="4B1E710A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1134EBBF" w14:textId="77777777" w:rsidTr="000403D6">
        <w:trPr>
          <w:gridAfter w:val="3"/>
          <w:wAfter w:w="3402" w:type="dxa"/>
          <w:trHeight w:val="322"/>
        </w:trPr>
        <w:tc>
          <w:tcPr>
            <w:tcW w:w="8222" w:type="dxa"/>
            <w:vMerge/>
            <w:shd w:val="clear" w:color="auto" w:fill="auto"/>
            <w:vAlign w:val="center"/>
          </w:tcPr>
          <w:p w14:paraId="70B2C44B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567A" w14:textId="77777777" w:rsidR="000403D6" w:rsidRPr="00F77D00" w:rsidRDefault="000403D6" w:rsidP="007478F2">
            <w:pPr>
              <w:spacing w:line="200" w:lineRule="exact"/>
              <w:rPr>
                <w:rFonts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F491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A37E65" w14:textId="77777777" w:rsidR="000403D6" w:rsidRPr="00F77D00" w:rsidRDefault="000403D6" w:rsidP="007478F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77D00" w:rsidRPr="00F77D00" w14:paraId="63D5968E" w14:textId="77777777" w:rsidTr="00F77D00">
        <w:trPr>
          <w:gridAfter w:val="3"/>
          <w:wAfter w:w="3402" w:type="dxa"/>
          <w:trHeight w:val="266"/>
        </w:trPr>
        <w:tc>
          <w:tcPr>
            <w:tcW w:w="11057" w:type="dxa"/>
            <w:gridSpan w:val="6"/>
            <w:shd w:val="clear" w:color="auto" w:fill="D9D9D9" w:themeFill="background1" w:themeFillShade="D9"/>
            <w:vAlign w:val="center"/>
          </w:tcPr>
          <w:p w14:paraId="07084898" w14:textId="748F14C8" w:rsidR="00F77D00" w:rsidRPr="00F77D00" w:rsidRDefault="00F77D00" w:rsidP="00746A87">
            <w:pPr>
              <w:spacing w:line="200" w:lineRule="exact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ВОПРОС 1</w:t>
            </w:r>
            <w:r w:rsidR="00746A87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>4</w:t>
            </w:r>
            <w:r w:rsidRPr="00F77D00">
              <w:rPr>
                <w:rFonts w:asciiTheme="majorHAnsi" w:hAnsiTheme="majorHAnsi" w:cstheme="majorHAnsi"/>
                <w:b/>
                <w:color w:val="000000" w:themeColor="text1"/>
                <w:sz w:val="18"/>
                <w:szCs w:val="18"/>
              </w:rPr>
              <w:t xml:space="preserve">. </w:t>
            </w:r>
            <w:r w:rsidRPr="00F77D00">
              <w:rPr>
                <w:rFonts w:asciiTheme="majorHAnsi" w:eastAsia="Times New Roman" w:hAnsiTheme="majorHAnsi" w:cstheme="majorHAnsi"/>
                <w:b/>
                <w:color w:val="000000" w:themeColor="text1"/>
                <w:sz w:val="18"/>
                <w:szCs w:val="18"/>
              </w:rPr>
              <w:t>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0403D6" w:rsidRPr="00F77D00" w14:paraId="52C00677" w14:textId="77777777" w:rsidTr="000403D6">
        <w:trPr>
          <w:gridAfter w:val="3"/>
          <w:wAfter w:w="3402" w:type="dxa"/>
          <w:trHeight w:val="193"/>
        </w:trPr>
        <w:tc>
          <w:tcPr>
            <w:tcW w:w="8222" w:type="dxa"/>
            <w:vMerge w:val="restart"/>
            <w:shd w:val="clear" w:color="auto" w:fill="auto"/>
            <w:vAlign w:val="center"/>
          </w:tcPr>
          <w:p w14:paraId="13FDAD4A" w14:textId="4441F029" w:rsidR="000403D6" w:rsidRPr="00F77D00" w:rsidRDefault="000403D6" w:rsidP="00BE1D93">
            <w:pPr>
              <w:spacing w:line="200" w:lineRule="exact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F77D00"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«01» </w:t>
            </w:r>
            <w:r w:rsidR="00BE1D93">
              <w:rPr>
                <w:rFonts w:asciiTheme="majorHAnsi" w:eastAsia="Times New Roman" w:hAnsiTheme="majorHAnsi" w:cstheme="majorHAnsi"/>
                <w:sz w:val="18"/>
                <w:szCs w:val="18"/>
              </w:rPr>
              <w:t>января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202</w:t>
            </w:r>
            <w:r w:rsidR="00BE1D93">
              <w:rPr>
                <w:rFonts w:asciiTheme="majorHAnsi" w:eastAsia="Times New Roman" w:hAnsiTheme="majorHAnsi" w:cstheme="majorHAnsi"/>
                <w:sz w:val="18"/>
                <w:szCs w:val="18"/>
              </w:rPr>
              <w:t>4</w:t>
            </w:r>
            <w:r w:rsidRPr="00F77D00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года.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B259" w14:textId="721F988D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за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763E" w14:textId="412C5FCB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8F29A" w14:textId="5E63D146" w:rsidR="000403D6" w:rsidRPr="00F77D00" w:rsidRDefault="000403D6" w:rsidP="000403D6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77D00">
              <w:rPr>
                <w:rFonts w:asciiTheme="majorHAnsi" w:eastAsia="MS Gothic" w:hAnsiTheme="majorHAnsi" w:cstheme="majorHAnsi"/>
                <w:sz w:val="18"/>
                <w:szCs w:val="18"/>
              </w:rPr>
              <w:t>воздержался</w:t>
            </w:r>
          </w:p>
        </w:tc>
      </w:tr>
      <w:tr w:rsidR="000403D6" w:rsidRPr="00F77D00" w14:paraId="24B301CF" w14:textId="77777777" w:rsidTr="000403D6">
        <w:trPr>
          <w:gridAfter w:val="3"/>
          <w:wAfter w:w="3402" w:type="dxa"/>
          <w:trHeight w:val="419"/>
        </w:trPr>
        <w:tc>
          <w:tcPr>
            <w:tcW w:w="8222" w:type="dxa"/>
            <w:vMerge/>
            <w:shd w:val="clear" w:color="auto" w:fill="auto"/>
            <w:vAlign w:val="center"/>
          </w:tcPr>
          <w:p w14:paraId="1D66E8F1" w14:textId="77777777" w:rsidR="000403D6" w:rsidRPr="00F77D00" w:rsidRDefault="000403D6" w:rsidP="00F77D00">
            <w:pPr>
              <w:spacing w:line="20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2B2A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93EB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677E9" w14:textId="77777777" w:rsidR="000403D6" w:rsidRPr="00F77D00" w:rsidRDefault="000403D6" w:rsidP="007478F2">
            <w:pPr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9F9482" w14:textId="77777777" w:rsidR="00075489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361132D8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Ф.</w:t>
      </w:r>
      <w:r w:rsidRPr="00FF51D4">
        <w:rPr>
          <w:rFonts w:asciiTheme="majorHAnsi" w:hAnsiTheme="majorHAnsi" w:cstheme="majorHAnsi"/>
          <w:b/>
          <w:sz w:val="18"/>
          <w:szCs w:val="18"/>
        </w:rPr>
        <w:t xml:space="preserve"> И. О. </w:t>
      </w:r>
      <w:r>
        <w:rPr>
          <w:rFonts w:asciiTheme="majorHAnsi" w:hAnsiTheme="majorHAnsi" w:cstheme="majorHAnsi"/>
          <w:b/>
          <w:sz w:val="18"/>
          <w:szCs w:val="18"/>
        </w:rPr>
        <w:t xml:space="preserve">   ______________________________________________________________________-</w:t>
      </w:r>
      <w:r w:rsidRPr="00FF51D4">
        <w:rPr>
          <w:rFonts w:asciiTheme="majorHAnsi" w:hAnsiTheme="majorHAnsi" w:cstheme="majorHAnsi"/>
          <w:b/>
          <w:sz w:val="18"/>
          <w:szCs w:val="18"/>
        </w:rPr>
        <w:t>Подпись _____________</w:t>
      </w:r>
      <w:r>
        <w:rPr>
          <w:rFonts w:asciiTheme="majorHAnsi" w:hAnsiTheme="majorHAnsi" w:cstheme="majorHAnsi"/>
          <w:b/>
          <w:sz w:val="18"/>
          <w:szCs w:val="18"/>
        </w:rPr>
        <w:t>_______</w:t>
      </w:r>
      <w:r w:rsidRPr="00FF51D4">
        <w:rPr>
          <w:rFonts w:asciiTheme="majorHAnsi" w:hAnsiTheme="majorHAnsi" w:cstheme="majorHAnsi"/>
          <w:b/>
          <w:sz w:val="18"/>
          <w:szCs w:val="18"/>
        </w:rPr>
        <w:t>_</w:t>
      </w:r>
    </w:p>
    <w:p w14:paraId="4CD8465C" w14:textId="77777777" w:rsidR="00075489" w:rsidRPr="00FF51D4" w:rsidRDefault="00075489" w:rsidP="00075489">
      <w:pPr>
        <w:pStyle w:val="HTML"/>
        <w:spacing w:line="220" w:lineRule="exact"/>
        <w:ind w:right="134"/>
        <w:jc w:val="both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3"/>
        <w:tblW w:w="108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2"/>
      </w:tblGrid>
      <w:tr w:rsidR="00075489" w:rsidRPr="00FF51D4" w14:paraId="50210383" w14:textId="77777777" w:rsidTr="00373036">
        <w:tc>
          <w:tcPr>
            <w:tcW w:w="10802" w:type="dxa"/>
          </w:tcPr>
          <w:p w14:paraId="23A6C6B0" w14:textId="1EF940A8" w:rsidR="00075489" w:rsidRPr="00FF51D4" w:rsidRDefault="00075489" w:rsidP="00105230">
            <w:pPr>
              <w:pStyle w:val="HTML"/>
              <w:spacing w:line="220" w:lineRule="exact"/>
              <w:ind w:right="134"/>
              <w:jc w:val="both"/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</w:pPr>
            <w:r w:rsidRPr="00FF51D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Выражаю свое согласие на получение электронной квитанции: </w:t>
            </w:r>
            <w:r w:rsidRPr="00FF51D4"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  <w:t>☐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в личном кабинете на сайте terrkomf.ru ________________</w:t>
            </w:r>
            <w:r w:rsidRPr="00FF51D4">
              <w:rPr>
                <w:rFonts w:asciiTheme="majorHAnsi" w:eastAsia="MS Gothic" w:hAnsiTheme="majorHAnsi" w:cstheme="majorHAnsi"/>
                <w:i/>
                <w:sz w:val="18"/>
                <w:szCs w:val="18"/>
              </w:rPr>
              <w:t>(подпись)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</w:t>
            </w:r>
            <w:r w:rsidR="00105230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</w:t>
            </w:r>
            <w:r w:rsidRPr="00FF51D4">
              <w:rPr>
                <w:rFonts w:asciiTheme="majorHAnsi" w:eastAsia="MS Gothic" w:hAnsiTheme="majorHAnsi" w:cs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1D908D90" w14:textId="77777777" w:rsidR="00075489" w:rsidRPr="00FF51D4" w:rsidRDefault="00075489" w:rsidP="00075489">
      <w:pPr>
        <w:spacing w:line="220" w:lineRule="exact"/>
        <w:ind w:right="134"/>
        <w:jc w:val="center"/>
        <w:rPr>
          <w:rFonts w:asciiTheme="majorHAnsi" w:hAnsiTheme="majorHAnsi" w:cstheme="majorHAnsi"/>
          <w:i/>
          <w:sz w:val="18"/>
          <w:szCs w:val="18"/>
        </w:rPr>
      </w:pPr>
    </w:p>
    <w:p w14:paraId="4D93800A" w14:textId="77777777" w:rsidR="00075489" w:rsidRPr="00BE1D93" w:rsidRDefault="00075489" w:rsidP="00075489">
      <w:pPr>
        <w:spacing w:line="220" w:lineRule="exact"/>
        <w:ind w:right="13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E1D93">
        <w:rPr>
          <w:rFonts w:ascii="Times New Roman" w:hAnsi="Times New Roman" w:cs="Times New Roman"/>
          <w:i/>
          <w:sz w:val="18"/>
          <w:szCs w:val="18"/>
        </w:rPr>
        <w:t>УВАЖАЕМЫЙ СОБСТВЕННИК ПОМЕЩЕНИЯ!</w:t>
      </w:r>
    </w:p>
    <w:p w14:paraId="011B3874" w14:textId="7985A796" w:rsidR="0008695C" w:rsidRPr="00BE1D93" w:rsidRDefault="00075489" w:rsidP="00105230">
      <w:pPr>
        <w:spacing w:line="22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BE1D93">
        <w:rPr>
          <w:rFonts w:ascii="Times New Roman" w:hAnsi="Times New Roman" w:cs="Times New Roman"/>
          <w:i/>
          <w:sz w:val="18"/>
          <w:szCs w:val="18"/>
        </w:rPr>
        <w:t>Настоящее общее собрание собственников помещений в многоквартирном доме проводится в форме очно-заочного голосования. В Бланке для голосования необходимо указать фамилию, имя, отчество, номер квартиры, долю в праве собственности на помещение, общую площадь помещения, реквизиты документа, подтверждающего право собственности на помещение. По каждому вопросу, поставленному на голосование, Вы должны поставить только один из вариантов ответа: «ЗА», или «ПРОТИВ», или «ВОЗДЕРЖАЛСЯ знаками “X”, или “V”.</w:t>
      </w:r>
      <w:r w:rsidR="00105230" w:rsidRPr="00BE1D9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E1D93">
        <w:rPr>
          <w:rFonts w:ascii="Times New Roman" w:hAnsi="Times New Roman" w:cs="Times New Roman"/>
          <w:b/>
          <w:sz w:val="18"/>
          <w:szCs w:val="18"/>
        </w:rPr>
        <w:t xml:space="preserve">Бюллетень, в котором знак поставлен более чем в одном квадрате по поставленной формулировке вопроса, либо не поставлен ни в одном из них, а также бюллетень, подписанный неуполномоченным лицом, либо неподписанный бюллетень считаются недействительными. Не допускается заполнение бюллетеня для голосования карандашом и внесение в него каких-либо исправлений. </w:t>
      </w:r>
    </w:p>
    <w:sectPr w:rsidR="0008695C" w:rsidRPr="00BE1D93" w:rsidSect="00D8228C">
      <w:headerReference w:type="even" r:id="rId8"/>
      <w:headerReference w:type="default" r:id="rId9"/>
      <w:pgSz w:w="11900" w:h="16840"/>
      <w:pgMar w:top="426" w:right="276" w:bottom="284" w:left="56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1687A" w14:textId="77777777" w:rsidR="00A10511" w:rsidRDefault="00A10511" w:rsidP="003C4820">
      <w:r>
        <w:separator/>
      </w:r>
    </w:p>
  </w:endnote>
  <w:endnote w:type="continuationSeparator" w:id="0">
    <w:p w14:paraId="0D406763" w14:textId="77777777" w:rsidR="00A10511" w:rsidRDefault="00A10511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54086" w14:textId="77777777" w:rsidR="00A10511" w:rsidRDefault="00A10511" w:rsidP="003C4820">
      <w:r>
        <w:separator/>
      </w:r>
    </w:p>
  </w:footnote>
  <w:footnote w:type="continuationSeparator" w:id="0">
    <w:p w14:paraId="4ECA612F" w14:textId="77777777" w:rsidR="00A10511" w:rsidRDefault="00A10511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1F345E2D" w:rsidR="005952F4" w:rsidRPr="008609F2" w:rsidRDefault="009F431E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  <w:r w:rsidRPr="008609F2">
      <w:rPr>
        <w:rStyle w:val="a9"/>
        <w:rFonts w:asciiTheme="majorHAnsi" w:hAnsiTheme="majorHAnsi"/>
        <w:sz w:val="16"/>
        <w:szCs w:val="16"/>
      </w:rPr>
      <w:fldChar w:fldCharType="begin"/>
    </w:r>
    <w:r w:rsidR="005952F4" w:rsidRPr="008609F2">
      <w:rPr>
        <w:rStyle w:val="a9"/>
        <w:rFonts w:asciiTheme="majorHAnsi" w:hAnsiTheme="majorHAnsi"/>
        <w:sz w:val="16"/>
        <w:szCs w:val="16"/>
      </w:rPr>
      <w:instrText xml:space="preserve">PAGE  </w:instrText>
    </w:r>
    <w:r w:rsidRPr="008609F2">
      <w:rPr>
        <w:rStyle w:val="a9"/>
        <w:rFonts w:asciiTheme="majorHAnsi" w:hAnsiTheme="majorHAnsi"/>
        <w:sz w:val="16"/>
        <w:szCs w:val="16"/>
      </w:rPr>
      <w:fldChar w:fldCharType="separate"/>
    </w:r>
    <w:r w:rsidR="00D74D48">
      <w:rPr>
        <w:rStyle w:val="a9"/>
        <w:rFonts w:asciiTheme="majorHAnsi" w:hAnsiTheme="majorHAnsi"/>
        <w:noProof/>
        <w:sz w:val="16"/>
        <w:szCs w:val="16"/>
      </w:rPr>
      <w:t>2</w:t>
    </w:r>
    <w:r w:rsidRPr="008609F2">
      <w:rPr>
        <w:rStyle w:val="a9"/>
        <w:rFonts w:asciiTheme="majorHAnsi" w:hAnsiTheme="majorHAnsi"/>
        <w:sz w:val="16"/>
        <w:szCs w:val="16"/>
      </w:rPr>
      <w:fldChar w:fldCharType="end"/>
    </w:r>
  </w:p>
  <w:p w14:paraId="4C0A53BA" w14:textId="77777777" w:rsidR="005952F4" w:rsidRDefault="005952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03D6"/>
    <w:rsid w:val="00041034"/>
    <w:rsid w:val="00043A17"/>
    <w:rsid w:val="00053E71"/>
    <w:rsid w:val="000560FF"/>
    <w:rsid w:val="00067323"/>
    <w:rsid w:val="00073691"/>
    <w:rsid w:val="00075489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0523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81B"/>
    <w:rsid w:val="00203942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7A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462"/>
    <w:rsid w:val="00340E41"/>
    <w:rsid w:val="003422DD"/>
    <w:rsid w:val="00351149"/>
    <w:rsid w:val="00355B2B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2D4A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D7D62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707AF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6FDD"/>
    <w:rsid w:val="007277C4"/>
    <w:rsid w:val="00733D93"/>
    <w:rsid w:val="00737F39"/>
    <w:rsid w:val="007445EC"/>
    <w:rsid w:val="00746296"/>
    <w:rsid w:val="00746A87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336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81C94"/>
    <w:rsid w:val="00885D74"/>
    <w:rsid w:val="008872C8"/>
    <w:rsid w:val="0088748B"/>
    <w:rsid w:val="00887E64"/>
    <w:rsid w:val="00890CC0"/>
    <w:rsid w:val="00894E01"/>
    <w:rsid w:val="00896E9E"/>
    <w:rsid w:val="008A04A2"/>
    <w:rsid w:val="008A0971"/>
    <w:rsid w:val="008A2815"/>
    <w:rsid w:val="008A7FFD"/>
    <w:rsid w:val="008B37DA"/>
    <w:rsid w:val="008C0D99"/>
    <w:rsid w:val="008C1C44"/>
    <w:rsid w:val="008C2C53"/>
    <w:rsid w:val="008C45BA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0511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4941"/>
    <w:rsid w:val="00A67619"/>
    <w:rsid w:val="00A74272"/>
    <w:rsid w:val="00A80F25"/>
    <w:rsid w:val="00A81C48"/>
    <w:rsid w:val="00A83FF3"/>
    <w:rsid w:val="00A859E9"/>
    <w:rsid w:val="00A8710F"/>
    <w:rsid w:val="00A90783"/>
    <w:rsid w:val="00A91634"/>
    <w:rsid w:val="00A954F6"/>
    <w:rsid w:val="00AA30D8"/>
    <w:rsid w:val="00AA388F"/>
    <w:rsid w:val="00AA3E24"/>
    <w:rsid w:val="00AA4052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5A26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3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47DFE"/>
    <w:rsid w:val="00C56622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1F9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608C5"/>
    <w:rsid w:val="00D62924"/>
    <w:rsid w:val="00D62DB9"/>
    <w:rsid w:val="00D630DA"/>
    <w:rsid w:val="00D631FB"/>
    <w:rsid w:val="00D66580"/>
    <w:rsid w:val="00D66AC7"/>
    <w:rsid w:val="00D70BFB"/>
    <w:rsid w:val="00D71D13"/>
    <w:rsid w:val="00D738BF"/>
    <w:rsid w:val="00D74D48"/>
    <w:rsid w:val="00D75524"/>
    <w:rsid w:val="00D7666E"/>
    <w:rsid w:val="00D76DB1"/>
    <w:rsid w:val="00D7720F"/>
    <w:rsid w:val="00D80928"/>
    <w:rsid w:val="00D8228C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1147"/>
    <w:rsid w:val="00DC2807"/>
    <w:rsid w:val="00DC77E8"/>
    <w:rsid w:val="00DC7C0C"/>
    <w:rsid w:val="00DD31E4"/>
    <w:rsid w:val="00DE2582"/>
    <w:rsid w:val="00DE5F8A"/>
    <w:rsid w:val="00DE6659"/>
    <w:rsid w:val="00DF2B1F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6E3C"/>
    <w:rsid w:val="00E77105"/>
    <w:rsid w:val="00E77268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4AEB"/>
    <w:rsid w:val="00EB788A"/>
    <w:rsid w:val="00EC0E4E"/>
    <w:rsid w:val="00EC1306"/>
    <w:rsid w:val="00EC3C71"/>
    <w:rsid w:val="00EC5EA0"/>
    <w:rsid w:val="00EC7C5C"/>
    <w:rsid w:val="00ED2057"/>
    <w:rsid w:val="00ED5B1C"/>
    <w:rsid w:val="00EE6320"/>
    <w:rsid w:val="00EE701F"/>
    <w:rsid w:val="00EE797D"/>
    <w:rsid w:val="00EF0A91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4238F"/>
    <w:rsid w:val="00F43F32"/>
    <w:rsid w:val="00F45217"/>
    <w:rsid w:val="00F453D6"/>
    <w:rsid w:val="00F458BF"/>
    <w:rsid w:val="00F57506"/>
    <w:rsid w:val="00F60997"/>
    <w:rsid w:val="00F611D1"/>
    <w:rsid w:val="00F61EAB"/>
    <w:rsid w:val="00F6461C"/>
    <w:rsid w:val="00F652DB"/>
    <w:rsid w:val="00F671C8"/>
    <w:rsid w:val="00F67B8D"/>
    <w:rsid w:val="00F77D00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6CC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F7693E-58B7-4D46-ABF8-01FBA0F8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23</cp:revision>
  <cp:lastPrinted>2022-11-25T11:03:00Z</cp:lastPrinted>
  <dcterms:created xsi:type="dcterms:W3CDTF">2023-04-07T06:53:00Z</dcterms:created>
  <dcterms:modified xsi:type="dcterms:W3CDTF">2023-06-22T11:10:00Z</dcterms:modified>
</cp:coreProperties>
</file>