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D472BF" w14:paraId="40698EA4" w14:textId="77777777" w:rsidTr="00F428B5">
        <w:trPr>
          <w:trHeight w:val="3072"/>
        </w:trPr>
        <w:tc>
          <w:tcPr>
            <w:tcW w:w="2856" w:type="dxa"/>
            <w:vAlign w:val="center"/>
          </w:tcPr>
          <w:p w14:paraId="0CAF695B" w14:textId="186731A7" w:rsidR="00D472BF" w:rsidRDefault="00056B03" w:rsidP="00F428B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11155B54" wp14:editId="18DE04B4">
                  <wp:extent cx="1828800" cy="18288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0C03FA44">
                  <wp:extent cx="376238" cy="454289"/>
                  <wp:effectExtent l="0" t="0" r="508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180" cy="465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F13FF81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4A05ABA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9590E86" w14:textId="77777777" w:rsidR="0005638E" w:rsidRDefault="0005638E" w:rsidP="0005638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5E101C8" w14:textId="6A2301FA" w:rsidR="005850EF" w:rsidRPr="00974A58" w:rsidRDefault="00F428B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4A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общего годового собрания собственников помещений многоквартирного дома № </w:t>
      </w:r>
      <w:r w:rsidR="00056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Pr="00974A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ул. </w:t>
      </w:r>
      <w:r w:rsidR="00056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Владимира Высоцкого</w:t>
      </w:r>
      <w:r w:rsidRPr="00974A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г. </w:t>
      </w:r>
      <w:r w:rsidR="00430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Тольятти</w:t>
      </w:r>
    </w:p>
    <w:p w14:paraId="4A2628F5" w14:textId="77777777" w:rsidR="00F428B5" w:rsidRPr="005850EF" w:rsidRDefault="00F428B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D80B81" w14:textId="77777777" w:rsidR="00056B03" w:rsidRDefault="00056B03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56B03">
        <w:rPr>
          <w:rFonts w:ascii="Times New Roman" w:eastAsia="Times New Roman" w:hAnsi="Times New Roman" w:cs="Times New Roman"/>
          <w:lang w:eastAsia="ru-RU"/>
        </w:rPr>
        <w:t xml:space="preserve">С «27» декабря 2022г.  по «01» марта 2023г. будет проведено общее внеочередное собрание в форме очно-заочного голосования собственников помещений в многоквартирном доме № 21 по улице Владимира Высоцкого </w:t>
      </w:r>
    </w:p>
    <w:p w14:paraId="720D9F59" w14:textId="77777777" w:rsidR="00056B03" w:rsidRDefault="00056B03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56B03"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внеочередного собрания выступил собственник помещения № 147                                                     </w:t>
      </w:r>
      <w:proofErr w:type="spellStart"/>
      <w:r w:rsidRPr="00056B03">
        <w:rPr>
          <w:rFonts w:ascii="Times New Roman" w:eastAsia="Times New Roman" w:hAnsi="Times New Roman" w:cs="Times New Roman"/>
          <w:lang w:eastAsia="ru-RU"/>
        </w:rPr>
        <w:t>Полехов</w:t>
      </w:r>
      <w:proofErr w:type="spellEnd"/>
      <w:r w:rsidRPr="00056B03">
        <w:rPr>
          <w:rFonts w:ascii="Times New Roman" w:eastAsia="Times New Roman" w:hAnsi="Times New Roman" w:cs="Times New Roman"/>
          <w:lang w:eastAsia="ru-RU"/>
        </w:rPr>
        <w:t xml:space="preserve"> Иван Максимович. </w:t>
      </w:r>
    </w:p>
    <w:p w14:paraId="168EA57C" w14:textId="77777777" w:rsidR="00056B03" w:rsidRDefault="00056B03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56B03"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 на сайте terrkomf.ru и в офисе ООО «СК «Территория комфорта», получить бланк для голосования в офисе ООО «СК «Территория комфорта» по адресу:    г. Тольятти, б-р Итальянский, д.18 помещение н1. </w:t>
      </w:r>
    </w:p>
    <w:p w14:paraId="3D18232B" w14:textId="77777777" w:rsidR="00056B03" w:rsidRDefault="00056B03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56B03">
        <w:rPr>
          <w:rFonts w:ascii="Times New Roman" w:eastAsia="Times New Roman" w:hAnsi="Times New Roman" w:cs="Times New Roman"/>
          <w:lang w:eastAsia="ru-RU"/>
        </w:rPr>
        <w:t xml:space="preserve">Дата начала очного обсуждения вопросов повестки дня общего собрания начинается во дворе многоквартирного дома по адресу: г. Тольятти, улица Владимира Высоцкого,  дом 21 «27» декабря 2022 г. в 10:00ч. </w:t>
      </w:r>
    </w:p>
    <w:p w14:paraId="347D8102" w14:textId="77777777" w:rsidR="00056B03" w:rsidRDefault="00056B03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56B03">
        <w:rPr>
          <w:rFonts w:ascii="Times New Roman" w:eastAsia="Times New Roman" w:hAnsi="Times New Roman" w:cs="Times New Roman"/>
          <w:lang w:eastAsia="ru-RU"/>
        </w:rPr>
        <w:t xml:space="preserve">Дата начала приема заполненных бюллетеней: с 10:30ч.  «27» декабря 2022 г. </w:t>
      </w:r>
    </w:p>
    <w:p w14:paraId="7CA5CDC3" w14:textId="77777777" w:rsidR="00056B03" w:rsidRDefault="00056B03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56B03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19:00ч. «01» марта 2023г. </w:t>
      </w:r>
    </w:p>
    <w:p w14:paraId="78A9D2FF" w14:textId="77777777" w:rsidR="00056B03" w:rsidRDefault="00056B03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56B03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г. Тольятти,  б-р Итальянский, д.18 помещение н1 (Офис ООО «СК «Территория комфорта»). </w:t>
      </w:r>
    </w:p>
    <w:p w14:paraId="016A3CEB" w14:textId="7FD3BA95" w:rsidR="00F428B5" w:rsidRPr="00974A58" w:rsidRDefault="00056B03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56B03">
        <w:rPr>
          <w:rFonts w:ascii="Times New Roman" w:eastAsia="Times New Roman" w:hAnsi="Times New Roman" w:cs="Times New Roman"/>
          <w:lang w:eastAsia="ru-RU"/>
        </w:rPr>
        <w:t>Решения, принятые общим собранием, будут размещены на информационных стендах в подъездах многоквартирного дома по адресу г. Тольятти, ул. Владимира Высоцкого д. 21.</w:t>
      </w:r>
    </w:p>
    <w:p w14:paraId="18B80F26" w14:textId="63AFB26D" w:rsidR="005850EF" w:rsidRPr="00974A58" w:rsidRDefault="005850EF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74A58"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053A7DF8" w14:textId="6E68AA8A" w:rsidR="00056B03" w:rsidRDefault="005850EF" w:rsidP="00056B0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74A58">
        <w:rPr>
          <w:rFonts w:ascii="Times New Roman" w:eastAsia="Times New Roman" w:hAnsi="Times New Roman" w:cs="Times New Roman"/>
          <w:lang w:eastAsia="ru-RU"/>
        </w:rPr>
        <w:t xml:space="preserve"> </w:t>
      </w:r>
      <w:r w:rsidR="00056B03" w:rsidRPr="00056B03">
        <w:rPr>
          <w:rFonts w:ascii="Times New Roman" w:eastAsia="Times New Roman" w:hAnsi="Times New Roman" w:cs="Times New Roman"/>
          <w:lang w:eastAsia="ru-RU"/>
        </w:rPr>
        <w:t>1.</w:t>
      </w:r>
      <w:r w:rsidR="00056B03" w:rsidRPr="00056B03">
        <w:rPr>
          <w:rFonts w:ascii="Times New Roman" w:eastAsia="Times New Roman" w:hAnsi="Times New Roman" w:cs="Times New Roman"/>
          <w:lang w:eastAsia="ru-RU"/>
        </w:rPr>
        <w:tab/>
        <w:t xml:space="preserve">Избрание председателя и секретаря общего собрания с правом подписи протокола общего собрания и возложением функций счетной комиссии. </w:t>
      </w:r>
    </w:p>
    <w:p w14:paraId="58A499B8" w14:textId="3837EF11" w:rsidR="00056B03" w:rsidRDefault="00056B03" w:rsidP="00056B0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56B03">
        <w:rPr>
          <w:rFonts w:ascii="Times New Roman" w:eastAsia="Times New Roman" w:hAnsi="Times New Roman" w:cs="Times New Roman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56B03">
        <w:rPr>
          <w:rFonts w:ascii="Times New Roman" w:eastAsia="Times New Roman" w:hAnsi="Times New Roman" w:cs="Times New Roman"/>
          <w:lang w:eastAsia="ru-RU"/>
        </w:rPr>
        <w:t xml:space="preserve">Об избрании председателя Совета многоквартирного дома по адресу: г. Тольятти, ул. Владимира Высоцкого д. 21. </w:t>
      </w:r>
    </w:p>
    <w:p w14:paraId="4014D0F8" w14:textId="16301D6D" w:rsidR="00056B03" w:rsidRDefault="00056B03" w:rsidP="00056B0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56B03">
        <w:rPr>
          <w:rFonts w:ascii="Times New Roman" w:eastAsia="Times New Roman" w:hAnsi="Times New Roman" w:cs="Times New Roman"/>
          <w:lang w:eastAsia="ru-RU"/>
        </w:rPr>
        <w:t>3.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56B03">
        <w:rPr>
          <w:rFonts w:ascii="Times New Roman" w:eastAsia="Times New Roman" w:hAnsi="Times New Roman" w:cs="Times New Roman"/>
          <w:lang w:eastAsia="ru-RU"/>
        </w:rPr>
        <w:t xml:space="preserve">О прекращении полномочий члена Совета многоквартирного дома по адресу: г. Тольятти, ул.  Владимира Высоцкого д. 21 в связи с заявлением о выходе из состава Совета. </w:t>
      </w:r>
    </w:p>
    <w:p w14:paraId="44B56084" w14:textId="5C5A83F2" w:rsidR="00056B03" w:rsidRDefault="00056B03" w:rsidP="00056B0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56B03">
        <w:rPr>
          <w:rFonts w:ascii="Times New Roman" w:eastAsia="Times New Roman" w:hAnsi="Times New Roman" w:cs="Times New Roman"/>
          <w:lang w:eastAsia="ru-RU"/>
        </w:rPr>
        <w:t>4.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56B03">
        <w:rPr>
          <w:rFonts w:ascii="Times New Roman" w:eastAsia="Times New Roman" w:hAnsi="Times New Roman" w:cs="Times New Roman"/>
          <w:lang w:eastAsia="ru-RU"/>
        </w:rPr>
        <w:t xml:space="preserve">Об избрании в качестве члена Совета многоквартирного дома по адресу: г. </w:t>
      </w:r>
      <w:proofErr w:type="gramStart"/>
      <w:r w:rsidRPr="00056B03">
        <w:rPr>
          <w:rFonts w:ascii="Times New Roman" w:eastAsia="Times New Roman" w:hAnsi="Times New Roman" w:cs="Times New Roman"/>
          <w:lang w:eastAsia="ru-RU"/>
        </w:rPr>
        <w:t>Тольятти,  ул.</w:t>
      </w:r>
      <w:proofErr w:type="gramEnd"/>
      <w:r w:rsidRPr="00056B03">
        <w:rPr>
          <w:rFonts w:ascii="Times New Roman" w:eastAsia="Times New Roman" w:hAnsi="Times New Roman" w:cs="Times New Roman"/>
          <w:lang w:eastAsia="ru-RU"/>
        </w:rPr>
        <w:t xml:space="preserve"> Владимира Высоцкого д. 21. </w:t>
      </w:r>
    </w:p>
    <w:p w14:paraId="48D5132D" w14:textId="3546F62E" w:rsidR="00056B03" w:rsidRDefault="00056B03" w:rsidP="00056B0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56B03">
        <w:rPr>
          <w:rFonts w:ascii="Times New Roman" w:eastAsia="Times New Roman" w:hAnsi="Times New Roman" w:cs="Times New Roman"/>
          <w:lang w:eastAsia="ru-RU"/>
        </w:rPr>
        <w:t>5.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56B03">
        <w:rPr>
          <w:rFonts w:ascii="Times New Roman" w:eastAsia="Times New Roman" w:hAnsi="Times New Roman" w:cs="Times New Roman"/>
          <w:lang w:eastAsia="ru-RU"/>
        </w:rPr>
        <w:t xml:space="preserve">О внесении изменений в договор о передаче прав по управлению многоквартирным домом (договор управления) и утверждении его в прилагаемой редакции. </w:t>
      </w:r>
    </w:p>
    <w:p w14:paraId="04F2A7AA" w14:textId="26A36FC3" w:rsidR="00056B03" w:rsidRDefault="00056B03" w:rsidP="00056B0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56B03">
        <w:rPr>
          <w:rFonts w:ascii="Times New Roman" w:eastAsia="Times New Roman" w:hAnsi="Times New Roman" w:cs="Times New Roman"/>
          <w:lang w:eastAsia="ru-RU"/>
        </w:rPr>
        <w:t>6.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56B03">
        <w:rPr>
          <w:rFonts w:ascii="Times New Roman" w:eastAsia="Times New Roman" w:hAnsi="Times New Roman" w:cs="Times New Roman"/>
          <w:lang w:eastAsia="ru-RU"/>
        </w:rPr>
        <w:t xml:space="preserve">О наделении совета многоквартирного дома полномочиями для принятия решений по вопросам, не указанным в ч.5 ст.161 ЖК РФ, за исключением полномочий, отнесенных к компетенции общего собрания собственников помещений в многоквартирном доме в соответствии с ч.2 ст.44 ЖК РФ. </w:t>
      </w:r>
    </w:p>
    <w:p w14:paraId="450A751B" w14:textId="53272718" w:rsidR="00056B03" w:rsidRDefault="00056B03" w:rsidP="00056B0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56B03">
        <w:rPr>
          <w:rFonts w:ascii="Times New Roman" w:eastAsia="Times New Roman" w:hAnsi="Times New Roman" w:cs="Times New Roman"/>
          <w:lang w:eastAsia="ru-RU"/>
        </w:rPr>
        <w:t>7.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56B03">
        <w:rPr>
          <w:rFonts w:ascii="Times New Roman" w:eastAsia="Times New Roman" w:hAnsi="Times New Roman" w:cs="Times New Roman"/>
          <w:lang w:eastAsia="ru-RU"/>
        </w:rPr>
        <w:t xml:space="preserve">О наделениях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 предоставлении коммунальных услуг или предоставлении коммунальных услуг ненадлежащего качества. </w:t>
      </w:r>
    </w:p>
    <w:p w14:paraId="2956D191" w14:textId="1129B25D" w:rsidR="00056B03" w:rsidRDefault="00056B03" w:rsidP="00056B0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56B03">
        <w:rPr>
          <w:rFonts w:ascii="Times New Roman" w:eastAsia="Times New Roman" w:hAnsi="Times New Roman" w:cs="Times New Roman"/>
          <w:lang w:eastAsia="ru-RU"/>
        </w:rPr>
        <w:lastRenderedPageBreak/>
        <w:t>8.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56B03">
        <w:rPr>
          <w:rFonts w:ascii="Times New Roman" w:eastAsia="Times New Roman" w:hAnsi="Times New Roman" w:cs="Times New Roman"/>
          <w:lang w:eastAsia="ru-RU"/>
        </w:rPr>
        <w:t xml:space="preserve">Определение способа оповещения собственников помещений о проведении работ управляющей организацией по общедомовому имуществу, в случае, если законодательством определена обязательность оповещения собственников о проведении таких работ. </w:t>
      </w:r>
    </w:p>
    <w:p w14:paraId="12CF5145" w14:textId="7A8C98F2" w:rsidR="00056B03" w:rsidRDefault="00056B03" w:rsidP="00056B0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56B03">
        <w:rPr>
          <w:rFonts w:ascii="Times New Roman" w:eastAsia="Times New Roman" w:hAnsi="Times New Roman" w:cs="Times New Roman"/>
          <w:lang w:eastAsia="ru-RU"/>
        </w:rPr>
        <w:t>9.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56B03">
        <w:rPr>
          <w:rFonts w:ascii="Times New Roman" w:eastAsia="Times New Roman" w:hAnsi="Times New Roman" w:cs="Times New Roman"/>
          <w:lang w:eastAsia="ru-RU"/>
        </w:rPr>
        <w:t xml:space="preserve">Об определении лица, уполномоченного от имени собственников помещений в многоквартирном доме на представление интересов в Арбитражных судах, судах общей юрисдикции и третейских судах, учреждениях и организациях, независимо от рода их деятельности и организационно-правовой структуры. </w:t>
      </w:r>
    </w:p>
    <w:p w14:paraId="213C706A" w14:textId="3E796D67" w:rsidR="00056B03" w:rsidRDefault="00056B03" w:rsidP="00056B0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56B03">
        <w:rPr>
          <w:rFonts w:ascii="Times New Roman" w:eastAsia="Times New Roman" w:hAnsi="Times New Roman" w:cs="Times New Roman"/>
          <w:lang w:eastAsia="ru-RU"/>
        </w:rPr>
        <w:t>10.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56B03">
        <w:rPr>
          <w:rFonts w:ascii="Times New Roman" w:eastAsia="Times New Roman" w:hAnsi="Times New Roman" w:cs="Times New Roman"/>
          <w:lang w:eastAsia="ru-RU"/>
        </w:rPr>
        <w:t>Об установки системы «видеонаблюдения» в лифтах с 1 по 6 подъездах многоквартирного дома по адресу г. Тольятти,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56B03">
        <w:rPr>
          <w:rFonts w:ascii="Times New Roman" w:eastAsia="Times New Roman" w:hAnsi="Times New Roman" w:cs="Times New Roman"/>
          <w:lang w:eastAsia="ru-RU"/>
        </w:rPr>
        <w:t xml:space="preserve">ул. Владимира Высоцкого д. 21, а также об определении размера </w:t>
      </w:r>
      <w:proofErr w:type="gramStart"/>
      <w:r w:rsidRPr="00056B03">
        <w:rPr>
          <w:rFonts w:ascii="Times New Roman" w:eastAsia="Times New Roman" w:hAnsi="Times New Roman" w:cs="Times New Roman"/>
          <w:lang w:eastAsia="ru-RU"/>
        </w:rPr>
        <w:t>платы  по</w:t>
      </w:r>
      <w:proofErr w:type="gramEnd"/>
      <w:r w:rsidRPr="00056B03">
        <w:rPr>
          <w:rFonts w:ascii="Times New Roman" w:eastAsia="Times New Roman" w:hAnsi="Times New Roman" w:cs="Times New Roman"/>
          <w:lang w:eastAsia="ru-RU"/>
        </w:rPr>
        <w:t xml:space="preserve"> услуге «видеонаблюдение» и порядке ее внесения. </w:t>
      </w:r>
    </w:p>
    <w:p w14:paraId="7B99F1E9" w14:textId="3441C428" w:rsidR="00056B03" w:rsidRDefault="00056B03" w:rsidP="00056B0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56B03">
        <w:rPr>
          <w:rFonts w:ascii="Times New Roman" w:eastAsia="Times New Roman" w:hAnsi="Times New Roman" w:cs="Times New Roman"/>
          <w:lang w:eastAsia="ru-RU"/>
        </w:rPr>
        <w:t>11.</w:t>
      </w:r>
      <w:r w:rsidRPr="00056B03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56B03">
        <w:rPr>
          <w:rFonts w:ascii="Times New Roman" w:eastAsia="Times New Roman" w:hAnsi="Times New Roman" w:cs="Times New Roman"/>
          <w:lang w:eastAsia="ru-RU"/>
        </w:rPr>
        <w:t xml:space="preserve">Об утверждении Отчета о выполнении Управляющей организацией ООО «СК «Территория комфорта» договора управления многоквартирным домом по адресу: г. Тольятти, ул. Владимира Высоцкого, дом 21, за 2021 год и размещении его на сайте https://terrkomf.ru с предоставлением возможности ознакомления с Отчетом на бумажном носителе в управляющей организации ООО «СК «Территория комфорта». </w:t>
      </w:r>
    </w:p>
    <w:p w14:paraId="1AD1A982" w14:textId="35146A6F" w:rsidR="00056B03" w:rsidRDefault="00056B03" w:rsidP="00056B0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56B03">
        <w:rPr>
          <w:rFonts w:ascii="Times New Roman" w:eastAsia="Times New Roman" w:hAnsi="Times New Roman" w:cs="Times New Roman"/>
          <w:lang w:eastAsia="ru-RU"/>
        </w:rPr>
        <w:t>12.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56B03">
        <w:rPr>
          <w:rFonts w:ascii="Times New Roman" w:eastAsia="Times New Roman" w:hAnsi="Times New Roman" w:cs="Times New Roman"/>
          <w:lang w:eastAsia="ru-RU"/>
        </w:rPr>
        <w:t xml:space="preserve">Об утверждении Плана работ по содержанию и ремонту общего имущества многоквартирного дома по адресу: г. Тольятти, ул. Владимира Высоцкого, дом 21 на 2023 год и размещении его на сайте https://terrkomf.ru с предоставлением возможности ознакомления с Планом работ по содержанию и ремонту общего имущества на бумажном носителе в управляющей организации     ООО «СК «Территория комфорта». </w:t>
      </w:r>
    </w:p>
    <w:p w14:paraId="2F6AAB65" w14:textId="3FF8CDA1" w:rsidR="00056B03" w:rsidRDefault="00056B03" w:rsidP="00056B0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56B03">
        <w:rPr>
          <w:rFonts w:ascii="Times New Roman" w:eastAsia="Times New Roman" w:hAnsi="Times New Roman" w:cs="Times New Roman"/>
          <w:lang w:eastAsia="ru-RU"/>
        </w:rPr>
        <w:t>13.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56B03">
        <w:rPr>
          <w:rFonts w:ascii="Times New Roman" w:eastAsia="Times New Roman" w:hAnsi="Times New Roman" w:cs="Times New Roman"/>
          <w:lang w:eastAsia="ru-RU"/>
        </w:rPr>
        <w:t xml:space="preserve">О поверке, замене, ремонте индивидуальных приборов учета. </w:t>
      </w:r>
    </w:p>
    <w:p w14:paraId="2AF54A9D" w14:textId="51D1C9A0" w:rsidR="00056B03" w:rsidRDefault="00056B03" w:rsidP="00056B0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56B03">
        <w:rPr>
          <w:rFonts w:ascii="Times New Roman" w:eastAsia="Times New Roman" w:hAnsi="Times New Roman" w:cs="Times New Roman"/>
          <w:lang w:eastAsia="ru-RU"/>
        </w:rPr>
        <w:t>14.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56B03">
        <w:rPr>
          <w:rFonts w:ascii="Times New Roman" w:eastAsia="Times New Roman" w:hAnsi="Times New Roman" w:cs="Times New Roman"/>
          <w:lang w:eastAsia="ru-RU"/>
        </w:rPr>
        <w:t xml:space="preserve">Об утверждении размера платы за текущий ремонт общего имущества в многоквартирном доме. </w:t>
      </w:r>
    </w:p>
    <w:p w14:paraId="665157DF" w14:textId="071F94F7" w:rsidR="00056B03" w:rsidRDefault="00056B03" w:rsidP="00056B0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56B03">
        <w:rPr>
          <w:rFonts w:ascii="Times New Roman" w:eastAsia="Times New Roman" w:hAnsi="Times New Roman" w:cs="Times New Roman"/>
          <w:lang w:eastAsia="ru-RU"/>
        </w:rPr>
        <w:t>15.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56B03">
        <w:rPr>
          <w:rFonts w:ascii="Times New Roman" w:eastAsia="Times New Roman" w:hAnsi="Times New Roman" w:cs="Times New Roman"/>
          <w:lang w:eastAsia="ru-RU"/>
        </w:rPr>
        <w:t xml:space="preserve">Об утверждении размера платы за услуги и работы по содержанию жилого/нежилого помещения. </w:t>
      </w:r>
    </w:p>
    <w:p w14:paraId="29261216" w14:textId="2F91869F" w:rsidR="00056B03" w:rsidRDefault="00056B03" w:rsidP="00056B0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56B03">
        <w:rPr>
          <w:rFonts w:ascii="Times New Roman" w:eastAsia="Times New Roman" w:hAnsi="Times New Roman" w:cs="Times New Roman"/>
          <w:lang w:eastAsia="ru-RU"/>
        </w:rPr>
        <w:t>16.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56B03">
        <w:rPr>
          <w:rFonts w:ascii="Times New Roman" w:eastAsia="Times New Roman" w:hAnsi="Times New Roman" w:cs="Times New Roman"/>
          <w:lang w:eastAsia="ru-RU"/>
        </w:rPr>
        <w:t xml:space="preserve">Об определении порядка   и оснований изменения размера платы за содержание жилого/нежилого помещения в многоквартирном доме. </w:t>
      </w:r>
    </w:p>
    <w:p w14:paraId="2D7CD2A4" w14:textId="0A269CEF" w:rsidR="00056B03" w:rsidRDefault="00056B03" w:rsidP="00056B0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56B03">
        <w:rPr>
          <w:rFonts w:ascii="Times New Roman" w:eastAsia="Times New Roman" w:hAnsi="Times New Roman" w:cs="Times New Roman"/>
          <w:lang w:eastAsia="ru-RU"/>
        </w:rPr>
        <w:t xml:space="preserve">17. О расторжении собственниками помещений в многоквартирном доме, действующими от своего имени, прямого договора электроснабжения с ресурсоснабжающей организацией. </w:t>
      </w:r>
    </w:p>
    <w:p w14:paraId="0CF7CEB5" w14:textId="77777777" w:rsidR="00056B03" w:rsidRDefault="00056B03" w:rsidP="00056B0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56B03">
        <w:rPr>
          <w:rFonts w:ascii="Times New Roman" w:eastAsia="Times New Roman" w:hAnsi="Times New Roman" w:cs="Times New Roman"/>
          <w:lang w:eastAsia="ru-RU"/>
        </w:rPr>
        <w:t xml:space="preserve">18. О принятии решения о предоставлении собственникам помещений в многоквартирном доме коммунальной услуги электроснабжение управляющей организацией ООО «СК «Территория Комфорта» (ИНН 6321386558). </w:t>
      </w:r>
    </w:p>
    <w:p w14:paraId="2986C4CD" w14:textId="28A9964D" w:rsidR="00056B03" w:rsidRDefault="00056B03" w:rsidP="00056B0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56B03">
        <w:rPr>
          <w:rFonts w:ascii="Times New Roman" w:eastAsia="Times New Roman" w:hAnsi="Times New Roman" w:cs="Times New Roman"/>
          <w:lang w:eastAsia="ru-RU"/>
        </w:rPr>
        <w:t xml:space="preserve">19. Об определении лиц, которые от имени собственников помещений в многоквартирном доме уполномочены на заключение договоров об использовании общего </w:t>
      </w:r>
      <w:proofErr w:type="gramStart"/>
      <w:r w:rsidRPr="00056B03">
        <w:rPr>
          <w:rFonts w:ascii="Times New Roman" w:eastAsia="Times New Roman" w:hAnsi="Times New Roman" w:cs="Times New Roman"/>
          <w:lang w:eastAsia="ru-RU"/>
        </w:rPr>
        <w:t>имущества  согласно</w:t>
      </w:r>
      <w:proofErr w:type="gramEnd"/>
      <w:r w:rsidRPr="00056B03">
        <w:rPr>
          <w:rFonts w:ascii="Times New Roman" w:eastAsia="Times New Roman" w:hAnsi="Times New Roman" w:cs="Times New Roman"/>
          <w:lang w:eastAsia="ru-RU"/>
        </w:rPr>
        <w:t xml:space="preserve"> ст. 36 Жилищного кодекса РФ, представлении документов на согласование переустройства и (или) перепланировки помещения, входящего в состав общего имущества многоквартирного дома. </w:t>
      </w:r>
    </w:p>
    <w:p w14:paraId="457ECF5B" w14:textId="77777777" w:rsidR="00056B03" w:rsidRDefault="00056B03" w:rsidP="00056B0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192BEC55" w14:textId="3238BB86" w:rsidR="0020083D" w:rsidRDefault="00056B03" w:rsidP="00056B0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6B03">
        <w:rPr>
          <w:rFonts w:ascii="Times New Roman" w:eastAsia="Times New Roman" w:hAnsi="Times New Roman" w:cs="Times New Roman"/>
          <w:lang w:eastAsia="ru-RU"/>
        </w:rPr>
        <w:t>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РФ. Ознакомиться с материалами общего собрания можно по адресу: г. Тольятти, б-р Итальянский, д.18 помещение н1 (Офис ООО «УК «Территория Комфорта»).</w:t>
      </w:r>
    </w:p>
    <w:p w14:paraId="451627DC" w14:textId="77777777" w:rsidR="0020083D" w:rsidRDefault="0020083D" w:rsidP="006E10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03F87D" w14:textId="77777777" w:rsidR="0020083D" w:rsidRDefault="0020083D" w:rsidP="006E10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20083D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9717E" w14:textId="77777777" w:rsidR="0087591B" w:rsidRDefault="0087591B" w:rsidP="001716AD">
      <w:pPr>
        <w:spacing w:after="0" w:line="240" w:lineRule="auto"/>
      </w:pPr>
      <w:r>
        <w:separator/>
      </w:r>
    </w:p>
  </w:endnote>
  <w:endnote w:type="continuationSeparator" w:id="0">
    <w:p w14:paraId="1F5A6E7E" w14:textId="77777777" w:rsidR="0087591B" w:rsidRDefault="0087591B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8C9E6" w14:textId="77777777" w:rsidR="0087591B" w:rsidRDefault="0087591B" w:rsidP="001716AD">
      <w:pPr>
        <w:spacing w:after="0" w:line="240" w:lineRule="auto"/>
      </w:pPr>
      <w:r>
        <w:separator/>
      </w:r>
    </w:p>
  </w:footnote>
  <w:footnote w:type="continuationSeparator" w:id="0">
    <w:p w14:paraId="1E17324F" w14:textId="77777777" w:rsidR="0087591B" w:rsidRDefault="0087591B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56B03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28A0"/>
    <w:rsid w:val="002A5347"/>
    <w:rsid w:val="002B6B94"/>
    <w:rsid w:val="002C4A17"/>
    <w:rsid w:val="002D418C"/>
    <w:rsid w:val="002D543C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03C7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15DF9"/>
    <w:rsid w:val="008265DF"/>
    <w:rsid w:val="008309C6"/>
    <w:rsid w:val="00843229"/>
    <w:rsid w:val="0084705F"/>
    <w:rsid w:val="00853879"/>
    <w:rsid w:val="00865344"/>
    <w:rsid w:val="00866BAF"/>
    <w:rsid w:val="00872CC8"/>
    <w:rsid w:val="00873320"/>
    <w:rsid w:val="0087591B"/>
    <w:rsid w:val="00876530"/>
    <w:rsid w:val="008778B5"/>
    <w:rsid w:val="008802A7"/>
    <w:rsid w:val="0089036B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4F95"/>
    <w:rsid w:val="00BA4E90"/>
    <w:rsid w:val="00BA50BF"/>
    <w:rsid w:val="00BB28CF"/>
    <w:rsid w:val="00BB4781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955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38F3"/>
    <w:rsid w:val="00F87C0E"/>
    <w:rsid w:val="00F87EEB"/>
    <w:rsid w:val="00F92500"/>
    <w:rsid w:val="00FA04BF"/>
    <w:rsid w:val="00FA6CC0"/>
    <w:rsid w:val="00FA7624"/>
    <w:rsid w:val="00FB2B62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4</cp:revision>
  <cp:lastPrinted>2019-05-27T04:25:00Z</cp:lastPrinted>
  <dcterms:created xsi:type="dcterms:W3CDTF">2023-01-09T13:32:00Z</dcterms:created>
  <dcterms:modified xsi:type="dcterms:W3CDTF">2023-01-10T12:26:00Z</dcterms:modified>
</cp:coreProperties>
</file>